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bookmarkStart w:id="0" w:name="_GoBack"/>
      <w:bookmarkEnd w:id="0"/>
      <w:r w:rsidRPr="00ED7117">
        <w:rPr>
          <w:rFonts w:ascii="Times New Roman" w:hAnsi="Times New Roman" w:cs="Times New Roman"/>
          <w:sz w:val="32"/>
          <w:szCs w:val="32"/>
        </w:rPr>
        <w:t>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Зарегистрировано в Минюсте РФ 14 ноября 2013 г.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Регистрационный N 30384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 соответствии с пунктом 6 части 1 статьи 6 Федерального закона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29 декабря 2012 г. N 273-ФЗ "Об образовании в Российской Федерации"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(Собрание законодательства Российской Федерации, 2012, N 53, ст. 7598;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2013, N 19, ст. 2326; N 30, ст. 4036), подпунктом 5.2.41 Положения 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Министерстве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образования и науки Российской Федерации, утверждённого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постановлением Правительства Российской Федерации от 3 июня 2013 г. N 466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(Собрание законодательства Российской Федерации, 2013, N 23, ст. 2923;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N 33, ст. 4386; N 37, ст. 4702), пунктом 7 Правил разработки, утверждения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федеральных государственных образовательных стандартов и внесения в них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изменений, утверждённых постановлением Правительства Российской Федерации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от 5 августа 2013 г. N 661 (Собрание законодательства Российской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Федерации, 2013, N 33, ст. 4377), приказываю: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 Утвердить прилагаемый федеральный государственный образовательный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стандарт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 Признать утратившими силу приказы Министерства образования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науки Российской Федерации: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 23 ноября 2009 г. N 655 "Об утверждении и введении в действие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федеральных государственных требований к структуре основной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общеобразовательной программы дошкольного образования" (зарегистрирован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Министерством юстиции Российской Федерации 8 февраля 2010 г.,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регистрационный N 16299);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 20 июля 2011 г. N 2151 "Об утверждении федеральных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государственных требований к условиям реализации основной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общеобразовательной программы дошкольного образования" (зарегистрирован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Министерством юстиции Российской Федерации 14 ноября 2011 г.,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регистрационный N 22303).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 Настоящий приказ вступает в силу с 1 января 2014 года.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Министр  Д.В. Ливанов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Приложение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Федеральный государственный образовательный стандарт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дошкольного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(утв. приказом Министерства образования и науки РФ от 17 октября 2013 г.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N 1155)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I. Общие положения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1.1. Настоящий федеральный государственный образовательный стандарт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 (далее - Стандарт) представляет собой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совокупность обязательных требований к дошкольному образованию.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Предметом регулирования Стандарта являются отношения в сфере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образования, возникающие при реализации образовательной 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 (далее - Программа).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Образовательная деятельность по Программе осуществляется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организациями, осуществляющими образовательную  деятельность,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индивидуальными предпринимателями (далее вместе - Организации).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Положения настоящего Стандарта могут использоваться родителями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(законными представителями) при получении детьми дошкольного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форме семейного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1.2. Стандарт разработан на основе Конституции  Российской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Федерации*(1) и законодательства Российской Федерации и с учётом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Конвенц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ии ОО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Н о правах ребёнка*(2), в основе которых заложены следующие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основные принципы: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поддержка разнообразия детства; сохранение  уникальности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самоценности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детства как важного этапа в общем развитии человека,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самоценность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детства - понимание (рассмотрение) детства как периода жизни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значимого самого по себе, без всяких условий; значимого тем, что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происходит с ребенком сейчас, а не тем, что этот период есть период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подготовки к следующему периоду;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личностно-развивающий и гуманистический характер взаимодействия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взрослых (родителей (законных представителей), педагогических и иных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работников Организации) и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уважение личности ребенка;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реализация Программы в формах, специфических для детей данной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возрастной группы, прежде всего в форме игры, познавательной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исследовательской деятельности, в форме творческой  активности,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lastRenderedPageBreak/>
        <w:t>обеспечивающей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художественно-эстетическое развитие ребенка.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1.3. В Стандарте учитываются: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индивидуальные потребности ребенка, связанные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его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жизненной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ситуацией и состоянием здоровья, определяющие особые условия получения им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 (далее - особые образовательные потребности), индивидуальные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потребности отдельных категорий детей, в том числе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возможностями здоровья;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возможности освоения ребёнком Программы на разных этапах её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1.4. Основные принципы дошкольного образования: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полноценное проживание ребёнком всех этапов детства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(младенческого, раннего и дошкольного возраста), обогащение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(амплификация) детского развития;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2) построение образовательной деятельности на основе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индивидуальных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каждого ребенка, при котором сам ребенок становится активным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выборе содержания своего образования, становится субъектом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(далее - индивидуализация дошкольного образования);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содействие и сотрудничество детей и взрослых, признание ребенка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полноценным участником (субъектом) образовательных отношений;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поддержка инициативы детей в различных видах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5) сотрудничество Организации с семьёй;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6) приобщение детей к социокультурным нормам, традициям семьи,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общества и государства;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7) формирование познавательных интересов и познавательных действий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ребенка в различных видах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8) возрастная адекватность дошкольного образования (соответствие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условий, требований, методов возрасту и особенностям развития);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9) учёт этнокультурной ситуации развития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1.5. Стандарт направлен на достижение следующих целей: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повышение социального статуса дошкольного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обеспечение государством равенства возможностей для каждого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ребёнка в получении качественного дошкольного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обеспечение государственных гарантий уровня и  качества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дошкольного образования на основе единства обязательных требований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условиям реализации образовательных программ дошкольного образования, 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структуре и результатам их освоения;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4) сохранение единства образовательного пространства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Российской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Федерации относительно уровня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1.6. Стандарт направлен на решение следующих задач: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охраны и укрепления физического и психического здоровья детей,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том числе их эмоционального благополучия;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обеспечения равных возможностей для полноценного развития каждого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ребёнка в период дошкольного детства независимо от места жительства,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пола, нации, языка, социального статуса, психофизиологических и других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(в том числе ограниченных возможностей здоровья);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обеспечения преемственности целей, задач и  содержания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образования, реализуемых в рамках образовательных программ различных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уровней (далее - преемственность основных образовательных программ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и начального общего образования);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4) создания благоприятных условий развития детей в соответствии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возрастными и индивидуальными особенностями и склонностями, развития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способностей и творческого потенциала каждого ребёнка как субъекта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отношений с самим собой, другими детьми, взрослыми и миром;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5) объединения обучения и воспитания в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целостный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образовательный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процесс на основе духовно-нравственных и социокультурных ценностей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принятых в обществе правил и норм поведения в интересах человека, семьи,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общества;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6) формирования общей культуры личности детей, в том числе ценностей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здорового образа жизни, развития их социальных,  нравственных,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эстетических, интеллектуальных, физических качеств, инициативности,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самостоятельности и ответственности ребёнка, формирования предпосылок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учебной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7) обеспечения вариативности и разнообразия содержания Программ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организационных форм дошкольного образования, возможности формирования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 различной направленности с учётом образовательных потребностей,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способностей и состояния здоровья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8) формирования социокультурной среды, соответствующей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возрастным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индивидуальным, психологическим и физиологическим особенностям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9) обеспечения психолого-педагогической поддержки семьи и повышения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компетентности родителей (законных представителей) в вопросах развития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образования, охраны и укрепления здоровья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1.7. Стандарт является основой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разработки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разработки вариативных примерных образовательных  программ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 (далее - примерные программы);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разработки нормативов финансового обеспечения 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Программы и нормативных затрат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наоказание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государственной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(муниципальной) услуги в сфере дошкольного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объективной оценки соответствия образовательной деятельности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Организации требованиям Стандарта;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5) формирования содержания профессионального образования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дополнительного профессионального образования педагогических работников,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 также проведения их аттестации;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6) оказания помощи родителям (законным представителям) в воспитании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детей, охране и укреплении их физического и психического здоровья,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развитии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индивидуальных способностей и необходимой коррекции нарушений 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1.8. Стандарт включает в себя требования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структуре Программы и ее объему;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условиям реализации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результатам освоения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1.9. Программа реализуется на государственном языке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Российской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Федерации. Программа может предусматривать возможность реализации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родном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языке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из числа языков народов Российской Федерации. Реализация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 на родном языке из числа языков народов Российской Федерации 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должна осуществляться в ущерб получению образования на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государственном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языке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Российской Федерации.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II. Требования к структуре образовательной программы дошкольного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 и ее объему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2.1. Программа определяет содержание и организацию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образовательной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деятельности на уровне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Программа обеспечивает развитие личности детей дошкольного возраста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различных видах общения и деятельности с учётом  их возрастных,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индивидуальных психологических и физиологических особенностей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должна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быть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направлена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на решение задач, указанных в пункте 1.6 Стандарта.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2.2. Структурные подразделения в одной Организации (далее - Группы)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могут реализовывать разные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2.3. Программа формируется как программа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психолого-педагогической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поддержки позитивной социализации и индивидуализации, развития личности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дошкольного возраста и определяет комплекс основных характеристик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 (объём, содержание и планируемые результаты 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виде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целевых ориентиров дошкольного образования).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2.4. Программа направлена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создание условий развития ребенка, открывающих возможности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его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позитивной социализации, его личностного развития, развития инициативы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творческих способностей на основе сотрудничества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сверстниками и соответствующим возрасту видам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 создание развивающей образовательной среды, которая представляет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собой систему условий социализации и индивидуализации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2.5. Программа разрабатывается и утверждается  Организацией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самостоятельно в соответствии с настоящим Стандартом и с учётом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Примерных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программ*(3).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 разработке Программы Организация определяет продолжительность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пребывания детей в Организации, режим работы Организации в соответствии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объёмом решаемых задач образовательной деятельности,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предельную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наполняемость Групп. Организация может разрабатывать и реализовывать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Группах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различные Программы с разной продолжительностью пребывания детей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течение суток, в том числе Групп кратковременного пребывания детей,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Групп полного и продлённого дня, Групп круглосуточного пребывания, Групп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разного возраста от двух месяцев до восьми лет, в том числе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разновозрастных Групп.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Программа может реализовываться в течение всего времени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пребывания*(4) детей в Организации.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2.6. Содержание Программы должно обеспечивать развитие личности,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мотивации и способностей детей в различных видах  деятельности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охватывать следующие структурные единицы, представляющие определенные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направления развития и образования детей (далее - образовательные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области):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социально-коммуникативное развитие;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познавательное развитие;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речевое развитие;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художественно-эстетическое развитие;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физическое развитие.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Социально-коммуникативное развитие направлено на усвоение норм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ценностей, принятых в обществе, включая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моральные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нравственные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ценности; развитие общения и взаимодействия ребёнка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сверстниками; становление самостоятельности, целенаправленности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собственных действий; развитие социального и эмоционального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интеллекта, эмоциональной отзывчивости, сопереживания, формирование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готовности к совместной деятельности со сверстниками, формирование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уважительного отношения и чувства  принадлежности к своей семье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сообществу детей и взрослых в Организации; формирование позитивных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установок к различным видам труда и творчества; формирование основ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безопасного поведения в быту, социуме, природе.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Познавательное развитие предполагает развитие интересов детей,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любознательности и познавательной мотивации; формирование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познавательных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действий, становление сознания; развитие воображения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творческой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активности; формирование первичных представлений о себе, других людях,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объектах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окружающего мира, о свойствах и отношениях объектов окружающего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мира (форме, цвете, размере, материале, звучании, ритме, темпе,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количестве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числе, части и целом, пространстве и времени, движении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покое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причинах и следствиях и др.), о малой родине и Отечестве,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представлений о социокультурных ценностях нашего народа,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отечественных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традициях и праздниках, о планете Земля как общем доме людей,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особенностях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её природы, многообразии стран и народов мира.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Речевое развитие включает владение речью как средством общения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культуры; обогащение активного словаря; развитие связной, грамматически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правильной диалогической и монологической речи; развитие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речевого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творчества; развитие звуковой и интонационной культуры речи,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фонематического слуха; знакомство с книжной культурой, детской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литературой, понимание на слух текстов различных жанров  детской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литературы; формирование звуковой аналитико-синтетической активности как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предпосылки обучения грамоте.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Художественно-эстетическое развитие предполагает развитие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предпосылок ценностно-смыслового восприятия и понимания произведений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искусства (словесного, музыкального, изобразительного), мира природы;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становление эстетического отношения к окружающему миру; формирование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элементарных представлений о видах искусства; восприятие  музыки,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художественной литературы, фольклора; стимулирование  сопереживания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персонажам художественных произведений; реализацию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самостоятельной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творческой деятельности детей (изобразительной, конструктивно-модельной,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музыкальной и др.).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Физическое развитие включает приобретение опыта в следующих видах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деятельности детей: двигательной, в том числе связанной с выполнением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упражнений, направленных на развитие таких физических качеств, как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координация и гибкость;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способствующих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правильному  формированию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опорно-двигательной системы организма, развитию равновесия, координации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движения, крупной и мелкой моторики обеих рук, а также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правильным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наносящем ущерба организму, выполнением основных движений (ходьба, бег,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мягкие прыжки, повороты в обе стороны), формирование  начальных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представлений о некоторых видах спорта, овладение подвижными играми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правилами; становление целенаправленности и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двигательной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сфере; становление ценностей здорового образа жизни, овладение его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элементарными нормами и правилами (в питании, двигательном режиме,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закаливании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при формировании полезных привычек и др.).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2.7. Конкретное содержание указанных образовательных областей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зависит от возрастных и индивидуальных особенностей детей, определяется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целями и задачами Программы и может реализовываться в различных видах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lastRenderedPageBreak/>
        <w:t>деятельности (общении, игре, познавательно-исследовательской деятельности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- как сквозных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механизмах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развития ребенка):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 младенческом возрасте (2 месяца - 1 год) -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непосредственное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эмоциональное общение с взрослым, манипулирование с  предметами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познавательно-исследовательские действия, восприятие музыки, детских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песен и стихов, двигательная активность и тактильно-двигательные игры;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раннем возрасте (1 год - 3 года) - предметная деятельность и игры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 составными и динамическими игрушками; экспериментирование с материалами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 веществами (песок, вода, тесто и пр.), общение с взрослым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совместные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игры со сверстниками под руководством взрослого, самообслуживание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действия с бытовыми предметами-орудиями (ложка, совок, лопатка и пр.),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восприятие смысла музыки, сказок, стихов, рассматривание картинок,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двигательная активность;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для детей дошкольного возраста (3 года - 8 лет) - ряд видов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деятельности,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таких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как игровая, включая сюжетно-ролевую игру, игру с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правилами и другие виды игры, коммуникативная (общение и взаимодействие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 и сверстниками), познавательно-исследовательская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(исследования объектов окружающего мира и экспериментирования с ними), 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также восприятие художественной литературы и фольклора, самообслуживание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 элементарный бытовой труд (в помещении и на улице), конструирование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из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разного материала, включая конструкторы, модули, бумагу, природный и иной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материал, изобразительная (рисование, лепка, аппликация), музыкальная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(восприятие и понимание смысла музыкальных произведений, пение,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музыкально-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ритмические движения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игры на детских музыкальных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инструментах)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двигательная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(овладение основными  движениями) формы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активности ребенка.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2.8. Содержание Программы должно отражать следующие  аспекты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среды для ребёнка дошкольного возраста: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предметно-пространственная развивающая образовательная среда;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2) характер взаимодействия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характер взаимодействия с другими детьми;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система отношений ребёнка к миру, к другим людям, к себе самому.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2.9. Программа состоит из обязательной части и части, формируемой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участниками образовательных отношений. Обе части являются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взаимодополняющими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необходимыми с точки зрения реализации требований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Стандарта.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Обязательная часть Программы предполагает комплексность подхода,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обеспечивая развитие детей во всех пяти взаимодополняющих образовательных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областях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(пункт 2.5 Стандарта).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 части, формируемой участниками образовательных отношений, должны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быть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представлены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выбранные и/или разработанные  самостоятельно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участниками образовательных отношений Программы, направленные на развитие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детей в одной или нескольких образовательных областях, видах деятельности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и/или культурных практиках (далее - парциальные  образовательные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программы), методики, формы организации образовательной работы.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2.10. Объём обязательной части Программы рекомендуется не менее 60%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от её общего объёма; части, формируемой участниками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образовательных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отношений, не более 40%.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2.11. Программа включает три основных раздела: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целевой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содержательный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организационный, в каждом из которых отражается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обязательная часть и часть, формируемая участниками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образовательных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отношений.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2.11.1. Целевой раздел включает в себя пояснительную записку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планируемые результаты освоения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Пояснительная записка должна раскрывать: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цели и задачи реализации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принципы и подходы к формированию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значимые для разработки и реализации Программы характеристики, в том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числе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характеристики особенностей развития детей раннего и дошкольного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Планируемые результаты освоения Программы конкретизируют требования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Стандарта к целевым ориентирам в обязательной части и части, формируемой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участниками образовательных отношений, с учетом возрастных возможностей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индивидуальных различий (индивидуальных траекторий развития) детей, 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также особенностей развития детей с ограниченными возможностями здоровья,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 том числе детей-инвалидов (далее - дети с ограниченными возможностями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здоровья).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2.11.2. Содержательный раздел представляет общее  содержание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Программы, обеспечивающее полноценное развитие личности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Содержательный раздел Программы должен включать: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а) описание образовательной деятельности в соответствии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направлениями развития ребенка, представленными в пяти образовательных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областях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с учётом используемых вариативных примерных  основных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образовательных программ дошкольного образования и методических пособий,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обеспечивающих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реализацию данного содержания;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б) описание вариативных форм, способов, методов и средств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 с учётом возрастных и индивидуальных  особенностей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воспитанников, специфики их образовательных потребностей и интересов;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в) описание образовательной деятельности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 профессиональной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коррекции нарушений развития детей в случае, если эта работа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предусмотрена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Программой.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содержательном разделе Программы должны быть представлены: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а) особенности образовательной деятельности разных видов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культурных практик;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б) способы и направления поддержки детской инициативы;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в) особенности взаимодействия педагогического коллектива с семьями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воспитанников;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г) иные характеристики содержания Программы, наиболее существенные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точки зрения авторов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Часть Программы, формируемая участниками образовательных отношений,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может включать различные направления, выбранные участниками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образовательных отношений из числа парциальных и иных программ и/или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созданных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ими самостоятельно.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Данная часть Программы должна учитывать образовательные потребности,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интересы и мотивы детей, членов их семей и педагогов и, в частности,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может быть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ориентирована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на: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специфику национальных, социокультурных и иных условий, в которых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осуществляется образовательная деятельность;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выбор тех парциальных образовательных программ и форм организации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работы с детьми, которые в наибольшей степени соответствуют потребностям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 интересам детей, а также возможностям педагогического коллектива;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сложившиеся традиции Организации или Группы.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Содержание коррекционной работы и/или инклюзивного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включается в Программу, если планируется её освоение  детьми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ограниченными возможностями здоровья.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Данный раздел должен содержать специальные условия для получения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 детьми с ограниченными возможностями здоровья, в том числе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механизмы адаптации Программы для указанных детей,  использование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специальных образовательных программ и методов, специальных методических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пособий и дидактических материалов, проведение групповых и индивидуальных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коррекционных занятий и осуществления квалифицированной  коррекции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нарушений их развития.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Коррекционная работа и/или инклюзивное образование должны быть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направлены на: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обеспечение коррекции нарушений развития различных категорий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с ограниченными возможностями здоровья, оказание им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квалифицированной помощи в освоении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освоение детьми с ограниченными возможностями здоровья Программы,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их разностороннее развитие с учётом возрастных и  индивидуальных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и особых образовательных потребностей, социальной адаптации.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Коррекционная работа и/или инклюзивное образование детей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 возможностями здоровья, осваивающих Программу в Группах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комбинированной и компенсирующей направленности (в том числе и для детей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 сложными (комплексными) нарушениями), должны учитывать особенности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 и специфические образовательные потребности каждой категории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случае организации инклюзивного образования по основаниям, 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связанным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с ограниченными возможностями здоровья детей, выделение данного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раздела не является обязательным; в случае же его выделения содержание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данного раздела определяется Организацией самостоятельно.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2.11.3. Организационный раздел должен содержать описание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материально-технического обеспечения Программы, обеспеченности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методическими материалами и средствами обучения и воспитания, включать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распорядок и /или режим дня, а также особенности традиционных событий,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праздников, мероприятий; особенности организации развивающей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предметно-пространственной среды.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2.12. В случае если обязательная часть Программы соответствует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примерной программе, она оформляется в виде ссылки на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соответствующую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примерную программу. Обязательная часть должна быть  представлена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развёрнуто в соответствии с пунктом 2.11 Стандарта, в случае если она 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соответствует одной из примерных программ.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Часть Программы, формируемая участниками образовательных отношений,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может быть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представлена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 виде ссылок на соответствующую методическую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литературу, позволяющую ознакомиться с содержанием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выбранных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участниками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образовательных отношений парциальных программ, методик, форм организации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работы.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2.13. Дополнительным разделом Программы является текст её краткой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презентации. Краткая презентация Программы должна быть ориентирована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родителей (законных представителей) детей 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доступна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для ознакомления.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краткой презентации Программы должны быть указаны: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возрастные и иные категории детей, на которых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ориентирована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Программа Организации, в том числе категории детей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возможностями здоровья, если Программа предусматривает особенности ее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реализации для этой категории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используемые Примерные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3) характеристика взаимодействия педагогического  коллектива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семьями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III. Требования к условиям реализации основной образовательной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3.1. Требования к условиям реализации Программы включают требования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 психолого-педагогическим, кадровым, материально-техническим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финансовым условиям реализации Программы, а также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 развивающей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предметно-пространственной среде.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Условия реализации Программы должны обеспечивать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полноценное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развитие личности детей во всех основных образовательных областях, 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именно: в сферах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социально-коммуникативного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познавательного, речевого,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художественно-эстетического и физического развития личности детей на фоне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их эмоционального благополучия и положительного отношения к миру, к себе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 к другим людям.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Указанные требования направлены на создание социальной ситуации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 для участников образовательных отношений, включая создание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среды, которая: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гарантирует охрану и укрепление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физического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психического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здоровья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обеспечивает эмоциональное благополучие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3) способствует профессиональному развитию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педагогических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работников;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4) создаёт условия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развивающего вариативного дошкольного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5) обеспечивает открытость дошкольного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6) создает условия для участия родителей (законных представителей)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деятельности.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 Требования к психолого-педагогическим условиям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основной образовательной программы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3.2.1. Для успешной реализации Программы должны быть обеспечены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следующие психолого-педагогические условия: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уважение взрослых к человеческому достоинству детей, формирование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 поддержка их положительной самооценки, уверенности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собственных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возможностях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способностях;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использование в образовательной деятельности форм и методов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работы с детьми, соответствующих их возрастным и  индивидуальным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особенностям (недопустимость как искусственного ускорения, так 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искусственного замедления развития детей);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построение образовательной деятельности на основе взаимодействия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взрослых с детьми, ориентированного на интересы и возможности каждого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ребёнка и учитывающего социальную ситуацию его развития;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поддержка взрослыми положительного, доброжелательного отношения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друг к другу и взаимодействия детей друг с другом в разных видах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5) поддержка инициативы и самостоятельности детей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специфических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для них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видах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6) возможность выбора детьми материалов, видов  активности,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участников совместной деятельности и общения;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7) защита детей от всех форм физического и психического насилия*(5);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8) поддержка родителей (законных представителей) в воспитании детей,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охране и укреплении их здоровья, вовлечение семей непосредственно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образовательную деятельность.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3.2.2. Для получения без дискриминации качественного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детьми с ограниченными возможностями здоровья создаются необходимые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условия для диагностики и коррекции нарушений развития и социальной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адаптации, оказания ранней коррекционной помощи на основе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специальных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психолого-педагогических подходов и наиболее подходящих для этих детей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языков, методов, способов общения и условий, в максимальной степени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способствующих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получению дошкольного образования, а также социальному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развитию этих детей, в том числе посредством организации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инклюзивного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образования детей с ограниченными возможностями здоровья.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3.2.3. При реализации Программы может проводиться оценка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индивидуального развития детей. Такая оценка производится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педагогическим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работником в рамках педагогической диагностики (оценки индивидуального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развития детей дошкольного возраста, связанной с оценкой эффективности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педагогических действий и лежащей в основе их дальнейшего планирования).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Результаты педагогической диагностики (мониторинга) могут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использоваться исключительно для решения следующих образовательных задач: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индивидуализации образования (в том числе поддержки ребёнка,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построения его образовательной траектории или профессиональной коррекции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его развития);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оптимизации работы с группой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 необходимости используется психологическая диагностика развития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детей (выявление и изучение индивидуально-психологических особенностей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детей),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которую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 проводят  квалифицированные  специалисты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(педагоги-психологи, психологи).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Участие ребёнка в психологической диагностике допускается только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согласия его родителей (законных представителей).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Результаты психологической диагностики могут использоваться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решения задач психологического сопровождения и проведения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квалифицированной коррекции развития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3.2.4. Наполняемость Группы определяется с учётом возраста детей, 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состояния здоровья, специфики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3.2.5. Условия, необходимые для создания социальной ситуации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 детей, соответствующей специфике дошкольного  возраста,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предполагают: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1) обеспечение эмоционального благополучия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непосредственное общение с каждым ребёнком;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уважительное отношение к каждому ребенку, к его  чувствам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потребностям;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2) поддержку индивидуальности и инициативы детей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создание условий для свободного выбора детьми  деятельности,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участников совместной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создание условий для принятия детьми решений, выражения своих чувств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 мыслей;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D7117">
        <w:rPr>
          <w:rFonts w:ascii="Times New Roman" w:hAnsi="Times New Roman" w:cs="Times New Roman"/>
          <w:sz w:val="32"/>
          <w:szCs w:val="32"/>
        </w:rPr>
        <w:t>недирективную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помощь детям, поддержку детской инициативы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самостоятельности в разных видах деятельности (игровой,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исследовательской, проектной, познавательной и т.д.);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установление правил взаимодействия в разных ситуациях: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создание условий для позитивных, доброжелательных отношений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между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детьми, в том числе принадлежащими к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разным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национально-культурным,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религиозным общностям и социальным слоям, а также имеющими различные (в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том числе ограниченные) возможности здоровья;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развитие коммуникативных способностей детей, позволяющих разрешать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конфликтные ситуации со сверстниками;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развитие умения детей работать в группе сверстников;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построение вариативного развивающего  образования,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ориентированного на уровень развития, проявляющийся у ребенка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совместной деятельности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 и более опытными сверстниками, но не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lastRenderedPageBreak/>
        <w:t>актуализирующийся в его индивидуальной деятельности (далее - зона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ближайшего развития каждого ребенка),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создание условий для овладения культурными средствами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организацию видов деятельности, способствующих развитию мышления,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речи, общения, воображения и детского творчества,  личностного,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физического и художественно-эстетического развития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поддержку спонтанной игры детей, ее обогащение, обеспечение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игрового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времени и пространства;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оценку индивидуального развития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5) взаимодействие с родителями (законными представителями)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вопросам образования ребёнка, непосредственного вовлечения их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образовательную деятельность, в том числе посредством  создания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образовательных проектов совместно с семьёй на основе  выявления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потребностей и поддержки образовательных инициатив семьи.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3.2.6. В целях эффективной реализации Программы должны быть созданы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условия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профессионального развития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педагогических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 руководящих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работников, в том числе их дополнительного профессионального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консультативной поддержки педагогических работников и родителей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(законных представителей) по вопросам образования и охраны здоровья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детей, в том числе инклюзивного образования (в случае его организации);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организационно-методического сопровождения процесса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Программы, в том числе во взаимодействии со сверстниками и взрослыми.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3.2.7. Для коррекционной работы с детьми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 ограниченными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возможностями здоровья, осваивающими Программу совместно с другими детьми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 Группах комбинированной направленности, должны создаваться условия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соответствии с перечнем и планом реализации индивидуально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ориентированных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коррекционных мероприятий, обеспечивающих удовлетворение особых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образовательных потребностей детей с ограниченными  возможностями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здоровья.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 создании условий для работы с детьми-инвалидами, осваивающими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Программу, должна учитываться индивидуальная программа реабилитации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ребенка-инвалида.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3.2.8. Организация должна создавать возможности: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для предоставления информации о Программе семье и всем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заинтересованным лицам, вовлечённым в образовательную деятельность, 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также широкой общественности;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для взрослых по поиску, использованию материалов, обеспечивающих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реализацию Программы, в том числе в информационной среде;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для обсуждения с родителями (законными представителями) детей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вопросов, связанных с реализацией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3.2.9. Максимально допустимый объем образовательной нагрузки должен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соответствовать санитарно-эпидемиологическим правилам и нормативам СанПиН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2.4.1.3049-13 "Санитарно-эпидемиологические требования к устройству,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содержанию и организации режима работы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дошкольных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образовательных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организаций", утвержденным постановлением Главного государственного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санитарного врача Российской Федерации от 15 мая 2013 г. N 26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(зарегистрировано Министерством юстиции Российской Федерации 29 мая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2013 г., регистрационный N 28564).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3.3. Требования к развивающей предметно-пространственной среде.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3.3.1. Развивающая предметно-пространственная среда обеспечивает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максимальную реализацию образовательного потенциала пространства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Организации, Группы, а также территории, прилегающей к Организации или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находящейся на небольшом удалении, приспособленной для реализации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Программы (далее - участок), материалов, оборудования и инвентаря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 детей дошкольного возраста в соответствии с особенностями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каждого возрастного этапа, охраны и укрепления их здоровья, учёта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и коррекции недостатков их развития.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3.3.2. Развивающая предметно-пространственная среда должна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обеспечивать возможность общения и совместной деятельности детей (в том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числе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детей разного возраста) и взрослых, двигательной активности детей,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 также возможности для уединения.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3.3.3. Развивающая предметно-пространственная среда должна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обеспечивать: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реализацию различных образовательных программ;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случае организации инклюзивного образования - необходимые для него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учёт национально-культурных, климатических условий, в которых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осуществляется образовательная деятельность;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учёт возрастных особенностей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3.3.4. Развивающая предметно-пространственная среда должна быть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содержательно-насыщенной, трансформируемой,  полифункциональной,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вариативной, доступной и безопасной.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1) Насыщенность среды должна соответствовать возрастным возможностям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и содержанию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Образовательное пространство должно быть оснащено  средствами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обучения и воспитания (в том числе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техническими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), соответствующими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материалами, в том числе расходным игровым, спортивным, оздоровительным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оборудованием, инвентарём (в соответствии со спецификой Программы).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Организация образовательного пространства и разнообразие материалов,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оборудования и инвентаря (в здании и на участке) должны обеспечивать: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игровую, познавательную, исследовательскую и творческую активность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всех воспитанников, экспериментирование с доступными детям материалами (в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том числе с песком и водой);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двигательную активность, в том числе развитие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крупной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мелкой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моторики, участие в подвижных играх и соревнованиях;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эмоциональное благополучие детей во взаимодействии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предметно-пространственным окружением;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возможность самовыражения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Для детей младенческого и раннего возраста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образовательное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пространство должно предоставлять необходимые и достаточные возможности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для движения, предметной и игровой деятельности с разными материалами.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2)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Трансформируемость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пространства предполагает  возможность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изменений предметно-пространственной среды в зависимости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ситуации, в том числе от меняющихся  интересов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возможностей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Полифункциональность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материалов предполагает: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возможность разнообразного использования различных составляющих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предметной среды, например, детской мебели, матов, мягких модулей, ширм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т.д.;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наличие в Организации или Группе полифункциональных (не обладающих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жёстко закреплённым способом употребления) предметов, в том числе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природных материалов, пригодных для использования в разных видах детской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активности (в том числе в качестве предметов-заместителей в детской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игре).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4) Вариативность среды предполагает: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наличие в Организации или Группе различных пространств (для игры,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конструирования, уединения и пр.), а также разнообразных материалов, игр,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игрушек и оборудования, обеспечивающих свободный выбор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периодическую сменяемость игрового материала, появление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новых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предметов, стимулирующих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игровую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 двигательную, познавательную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исследовательскую активность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5) Доступность среды предполагает: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доступность для воспитанников, в том числе детей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возможностями здоровья и детей-инвалидов, всех помещений, где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осуществляется образовательная деятельность;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свободный доступ детей, в том числе детей с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возможностями здоровья, к играм, игрушкам, материалам,  пособиям,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обеспечивающим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все основные виды детской активности;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исправность и сохранность материалов и оборудования.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6) Безопасность предметно-пространственной среды  предполагает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соответствие всех её элементов требованиям по обеспечению надёжности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безопасности их использования.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3.3.5. Организация самостоятельно определяет средства обучения,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том числе технические, соответствующие материалы (в том числе расходные),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игровое, спортивное, оздоровительное оборудование, инвентарь,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необходимые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для реализации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3.4. Требования к кадровым условиям реализации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3.4.1. Реализация Программы обеспечивается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руководящими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педагогическими, учебно-вспомогательными, административно-хозяйственными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работниками Организации. В реализации Программы могут также участвовать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научные работники Организации. Иные работники Организации, в том числе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осуществляющие финансовую и хозяйственную деятельности, охрану жизни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здоровья детей, обеспечивают реализацию 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Квалификация педагогических и учебно-вспомогательных работников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должна соответствовать квалификационным характеристикам, установленным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Едином квалификационном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справочнике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должностей руководителей,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специалистов и служащих, раздел "Квалификационные  характеристики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должностей работников образования",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утверждённом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приказом Министерства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здравоохранения и социального развития Российской Федерации от 26 августа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2010 г. N 761н (зарегистрирован Министерством юстиции  Российской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Федерации 6 октября 2010 г., регистрационный N 18638), с изменениями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внесёнными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приказом Министерства здравоохранения и социального развития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Российской Федерации от 31 мая 2011 г. N 448н  (зарегистрирован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Министерством юстиции Российской Федерации 1  июля 2011 г.,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регистрационный N 21240).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Должностной состав и количество работников, необходимых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реализации и обеспечения реализации Программы, определяются ее целями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задачами, а также особенностями развития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Необходимым условием качественной реализации Программы является ее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непрерывное сопровождение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педагогическими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учебно-вспомогательными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работниками в течение всего времени ее реализации в Организации или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Группе.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3.4.2. Педагогические работники, реализующие Программу, должны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обладать основными компетенциями, необходимыми для создания условия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развития детей,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обозначенными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 п. 3.2.5 настоящего Стандарта.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3.4.3. При работе в Группах для детей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возможностям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здоровья в Организации могут быть дополнительно предусмотрены должности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педагогических работников, имеющих соответствующую квалификацию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работы с данными ограничениями здоровья детей, в том числе ассистентов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(помощников), оказывающих детям необходимую помощь.  Рекомендуется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предусматривать должности соответствующих педагогических работников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каждой Группы для детей с ограниченными возможностями здоровья.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3.4.4. При организации инклюзивного образования: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при включении в Группу детей с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ограниченными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возможностям здоровья к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реализации Программы могут быть привлечены дополнительные педагогические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работники, имеющие соответствующую квалификацию для работы с данными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ограничениями здоровья детей. Рекомендуется привлекать соответствующих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педагогических работников для каждой Группы, в которой организовано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инклюзивное образование;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при включении в Группу иных категорий детей, имеющих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специальные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образовательные потребности, в том числе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находящихся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 трудной жизненной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ситуации*(6), могут быть привлечены дополнительные  педагогические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работники, имеющие соответствующую квалификацию.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3.5. Требования к материально-техническим условиям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основной образовательной программы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3.5.1. Требования к материально-техническим условиям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 включают: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 требования,  определяемые  в  соответствии 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санитарно-эпидемиологическими правилами и нормативами;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2) требования, определяемые в соответствии с правилами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пожарной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безопасности;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3) требования к средствам обучения и воспитания в соответствии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возрастом и индивидуальными особенностями развития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4) оснащенность помещений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развивающей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предметно-пространственной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средой;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5) требования к материально-техническому обеспечению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(учебно-методический комплект, оборудование, оснащение (предметы).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3.6. Требования к финансовым условиям реализации  основной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программы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3.6.1. Финансовое обеспечение государственных гарантий на получение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гражданами общедоступного и бесплатного дошкольного образования за счёт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средств соответствующих бюджетов бюджетной системы Российской Федерации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государственных, муниципальных и частных организациях осуществляется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основе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нормативов обеспечения государственных гарантий реализации прав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на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получение общедоступного и бесплатного дошкольного  образования,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определяемых органами государственной власти субъектов  Российской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Федерации,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обеспечивающих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реализацию Программы в соответствии со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Стандартом.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3.6.2. Финансовые условия реализации Программы должны: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1) обеспечивать возможность выполнения требований Стандарта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условиям реализации и структуре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2) обеспечивать реализацию обязательной части Программы и части,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формируемой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участниками образовательного процесса, учитывая вариативность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индивидуальных траекторий развития детей;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3) отражать структуру и объём расходов, необходимых для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Программы, а также механизм их формирования.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3.6.3. Финансирование реализации образовательной 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дошкольного образования должно осуществляться в объеме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определяемых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органами государственной власти субъектов Российской Федерации нормативов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обеспечения государственных гарантий реализации прав на получение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общедоступного и бесплатного дошкольного образования. Указанные нормативы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определяются в соответствии со Стандартом, с учётом типа Организации,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специальных условий получения образования детьми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 ограниченными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возможностями здоровья (специальные условия образования - специальные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образовательные программы, методы и средства обучения, учебники, учебные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пособия, дидактические и наглядные материалы, технические средства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обучения коллективного и индивидуального пользования (включая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специальные), средства коммуникации и связи,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сурдоперевод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при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образовательных программ, адаптация образовательных учреждений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прилегающих к ним территорий для свободного доступа всех категорий лиц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ограниченными возможностями здоровья, а также  педагогические,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психолого-педагогические, медицинские, социальные и иные  услуги,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обеспечивающие адаптивную среду образования и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безбарьерную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среду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жизнедеятельности, без которых освоение образовательных программ лицами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ограниченными возможностями здоровья затруднено), обеспечения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дополнительного профессионального образования педагогических работников,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обеспечения безопасных условий обучения и воспитания, охраны здоровья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детей, направленности Программы, категории детей, форм обучения и иных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образовательной деятельности, и должен быть достаточным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необходимым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для осуществления Организацией: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расходов на оплату труда работников, реализующих Программу;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расходов на средства обучения и воспитания,  соответствующие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материалы, в том числе приобретение учебных изданий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бумажном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электронном виде, дидактических материалов, ауди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 видео-материалов, 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том числе материалов, оборудования, спецодежды, игр и  игрушек,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электронных образовательных ресурсов, необходимых для организации всех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видов  учебной  деятельности  и создания развивающей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предметно-пространственной среды, в том числе специальных для детей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ограниченными возможностями здоровья. Развивающая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предметно-пространственная среда - часть образовательной среды,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представленная специально организованным пространством (помещениями,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участком и т.п.), материалами, оборудованием и инвентарем для развития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детей дошкольного возраста в соответствии с особенностями каждого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возрастного этапа, охраны и укрепления их здоровья, учёта особенностей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коррекции недостатков их развития, приобретение обновляемых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образовательных ресурсов, в том числе расходных материалов, подписки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актуализацию электронных ресурсов, подписки на техническое сопровождение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деятельности средств обучения и воспитания, спортивного, оздоровительного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оборудования, инвентаря, оплату услуг связи, в том числе расходов,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связанных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с подключением к информационно-телекоммуникационной сети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Интернет;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расходов, связанных с дополнительным профессиональным образованием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руководящих и педагогических работников по профилю их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иных расходов, связанных с реализацией и обеспечением реализации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IV. Требования к результатам освоения основной образовательной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4.1. Требования Стандарта к результатам освоения 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представлены в виде целевых ориентиров дошкольного образования, которые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представляют собой социально-нормативные возрастные  характеристики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возможных достижений ребёнка на этапе завершения уровня дошкольного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образования.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Специфика дошкольного детства (гибкость, пластичность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развития ребёнка, высокий разброс вариантов его развития, его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непосредственность и непроизвольность), а также системные особенности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дошкольного образования (необязательность уровня дошкольного образования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 Российской Федерации, отсутствие возможности вменения  ребёнку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какой-либо ответственности за результат) делают неправомерными требования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от ребёнка дошкольного возраста конкретных образовательных достижений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обусловливают необходимость определения результатов освоения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образовательной программы в виде целевых ориентиров.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4.2. Целевые ориентиры дошкольного образования  определяются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независимо от форм реализации Программы, а также от её характера,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особенностей развития детей и Организации, реализующей Программу.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4.3. Целевые ориентиры не подлежат непосредственной оценке, в том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числе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 виде педагогической диагностики (мониторинга), и не являются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основанием для их формального сравнения с реальными достижениями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Они не являются основой объективной оценки соответствия установленным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требованиям образовательной деятельности и подготовки детей*(7). Освоение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 не сопровождается проведением промежуточных аттестаций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итоговой аттестации воспитанников*(8).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4.4. Настоящие требования являются ориентирами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а) построения образовательной политики на соответствующих уровнях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учётом целей дошкольного образования, общих для всего образовательного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пространства Российской Федерации;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б) решения задач: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формирования Программы;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анализа профессиональной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взаимодействия с семьями;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в) изучения характеристик образования детей в возрасте от 2 месяцев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 8 лет;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г) информирования родителей (законных  представителей)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общественности относительно целей дошкольного образования, общих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всего образовательного пространства Российской Федерации.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4.5. Целевые ориентиры не могут служить непосредственным основанием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при решении управленческих задач, включая: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аттестацию педагогических кадров;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оценку качества образования;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оценку как итогового, так и промежуточного уровня развития детей,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том числе в рамках мониторинга (в том числе в форме тестирования, 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использованием методов, основанных на наблюдении, или иных методов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измерения результативности детей);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оценку выполнения муниципального (государственного)  задания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посредством их включения в показатели качества выполнения задания;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распределение стимулирующего фонда оплаты труда  работников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Организации.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4.6. К целевым ориентирам дошкольного образования  относятся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 xml:space="preserve">следующие социально-нормативные возрастные характеристики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возможных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достижений ребёнка: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Целевые ориентиры образования в младенческом и раннем возрасте: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ребенок интересуется окружающими предметами и активно действует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ними; эмоционально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вовлечен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 действия с игрушками и другими предметами,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стремится проявлять настойчивость в достижении результата своих действий;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использует специфические, культурно фиксированные  предметные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действия, знает назначение бытовых предметов (ложки, расчёски, карандаша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 пр.) и умеет пользоваться ими. Владеет простейшими навыками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самообслуживания; стремится проявлять самостоятельность в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бытовом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игровом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поведении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владеет активной речью, включённой в общение; может обращаться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вопросами и просьбами, понимает речь взрослых; знает названия окружающих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предметов и игрушек;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стремится к общению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 и активно подражает им в движениях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действиях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>; появляются игры, в которых ребенок воспроизводит действия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взрослого;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проявляет интерес к сверстникам; наблюдает за их действиями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подражает им;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проявляет интерес к стихам, песням и сказкам, рассматриванию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картинки, стремится двигаться под музыку; эмоционально откликается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на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различные произведения культуры и искусства;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у ребёнка развита крупная моторика, он стремится осваивать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различные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виды движения (бег, лазанье, перешагивание и пр.).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Целевые ориентиры на этапе завершения дошкольного образования: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ребёнок овладевает основными культурными способами деятельности,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проявляет инициативу и самостоятельность в разных видах деятельности -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игре, общении, познавательно-исследовательской  деятельности,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конструировании и др.; способен выбирать себе род занятий, участников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совместной деятельности;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ребёнок обладает установкой положительного отношения к миру,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разным видам труда, другим людям и самому себе, обладает чувством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собственного достоинства; активно взаимодействует со сверстниками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взрослыми, участвует в совместных играх. Способен договариваться,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учитывать интересы и чувства других, сопереживать неудачам и радоваться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успехам других, адекватно проявляет свои чувства, в том числе чувство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веры в себя, старается разрешать конфликты;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ребёнок обладает развитым воображением, которое реализуется в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разных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видах деятельности, и прежде всего в игре; ребёнок владеет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разными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формами и видами игры, различает условную и реальную ситуации, умеет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подчиняться разным правилам и социальным нормам;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ребёнок достаточно хорошо владеет устной речью, может выражать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свои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мысли и желания, может использовать речь для выражения своих мыслей,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чувств и желаний, построения речевого высказывания в ситуации общения,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может выделять звуки в словах, у ребёнка складываются предпосылки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грамотности;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у ребёнка развита крупная и мелкая моторика; он подвижен, вынослив,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владеет основными движениями, может контролировать свои движения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управлять ими;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ребёнок способен к волевым усилиям, может следовать социальным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нормам поведения и правилам в разных видах деятельности,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во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взаимоотношениях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взрослыми и сверстниками, может соблюдать правила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безопасного поведения и личной гигиены;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ребёнок проявляет любознательность, задаёт вопросы взрослым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сверстникам, интересуется причинно-следственными связями,  пытается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самостоятельно придумывать объяснения явлениям природы и поступкам людей;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склонен наблюдать, экспериментировать. Обладает начальными знаниями 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себе, о природном и социальном мире, в котором он живёт; знаком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произведениями детской литературы, обладает элементарными представлениями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из области живой природы, естествознания, математики, истории и т.п.;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ребёнок способен к принятию собственных решений, опираясь на свои знания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и умения в различных видах деятельности.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4.7. Целевые ориентиры Программы выступают основаниями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преемственности дошкольного и начального общего образования. При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соблюдении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требований к условиям реализации Программы настоящие целевые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ориентиры предполагают формирование у детей дошкольного  возраста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предпосылок к учебной деятельности на этапе завершения ими дошкольного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4.8. В случае если Программа не охватывает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старший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дошкольный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возраст, то данные Требования должны рассматриваться как долгосрочные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ориентиры, а непосредственные целевые ориентиры освоения Программы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воспитанниками - как создающие предпосылки для их реализации.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*(1) Российская газета, 25 декабря 1993 г.; Собрание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законодательства Российской Федерации 2009, N 1, ст. 1, ст. 2.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*(2) Сборник международных договоров СССР, 1993, выпуск XLVI.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*(3) Часть 6 статьи 12 Федерального закона от 29 декабря 2012 г.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N 273-ФЗ "Об образовании в Российской Федерации" (Собрание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законодательства Российской Федерации, 2012, N 53, ст. 7598; 2013, N 19,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ст. 2326).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*(4) При круглосуточном пребывании детей в Группе реализация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программы осуществляется не более 14 часов с учетом режима дня и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возрастных категорий детей.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*(5) Пункт 9 части 1 статьи 34 Федерального закона от 29 декабря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2012 г. N 273-Ф3 "Об образовании в Российской Федерации" (Собрание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законодательства Российской Федерации, 2012, N 53, ст. 7598; 2013, N 19,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ст. 2326).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*(6) Статья 1 Федерального закона от 24 июля 1998 г. .N 124-ФЗ "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Об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основных гарантиях прав ребёнка в Российской Федерации" (Собрание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законодательства Российской Федерации, 1998, N 31, ст. 3802; 2004, N 35,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ст. 3607; N 52, ст. 5274; 2007, N 27, ст. 3213, 3215; 2009, N 18,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ст. 2151; N 51, ст. 6163; 2013, N 14, ст. 1666; N 27, ст. 3477).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*(7) С учетом положений части 2 статьи 11 Федерального закона от 29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декабря 2012 г. N 273-Ф3 "Об образовании в Российской Федерации"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(Собрание законодательства Российской Федерации, 2012, N 53, ст. 7598;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2013, N 19, ст. 2326).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*(8) Часть 2 статьи 64 Федерального закона от 29 декабря 2012 г.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D7117">
        <w:rPr>
          <w:rFonts w:ascii="Times New Roman" w:hAnsi="Times New Roman" w:cs="Times New Roman"/>
          <w:sz w:val="32"/>
          <w:szCs w:val="32"/>
        </w:rPr>
        <w:t>N 273-ФЗ "Об образовании в Российской Федерации" (Собрание</w:t>
      </w:r>
      <w:proofErr w:type="gramEnd"/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законодательства Российской Федерации, 2012, N 53, ст. 7598; 2013, N 19,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ст. 2326).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ОБЗОР ДОКУМЕНТА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Дошкольное образование: федеральный стандарт.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Утвержден федеральный стандарт дошкольного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Стандарт представляет собой совокупность обязательных требований к дошкольному образованию (к структуре программы и ее объему, условиям реализации и результатам освоения программы).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Он является основой для разработки программы, вариативных примерных образовательных программ,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 Кроме того, стандарт используется для оценки соответствия образовательной деятельности организации указанным требованиям,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Положения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 xml:space="preserve">Акты о </w:t>
      </w:r>
      <w:proofErr w:type="gramStart"/>
      <w:r w:rsidRPr="00ED7117">
        <w:rPr>
          <w:rFonts w:ascii="Times New Roman" w:hAnsi="Times New Roman" w:cs="Times New Roman"/>
          <w:sz w:val="32"/>
          <w:szCs w:val="32"/>
        </w:rPr>
        <w:t>федеральных</w:t>
      </w:r>
      <w:proofErr w:type="gramEnd"/>
      <w:r w:rsidRPr="00ED71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7117">
        <w:rPr>
          <w:rFonts w:ascii="Times New Roman" w:hAnsi="Times New Roman" w:cs="Times New Roman"/>
          <w:sz w:val="32"/>
          <w:szCs w:val="32"/>
        </w:rPr>
        <w:t>гостребованиях</w:t>
      </w:r>
      <w:proofErr w:type="spellEnd"/>
      <w:r w:rsidRPr="00ED7117">
        <w:rPr>
          <w:rFonts w:ascii="Times New Roman" w:hAnsi="Times New Roman" w:cs="Times New Roman"/>
          <w:sz w:val="32"/>
          <w:szCs w:val="32"/>
        </w:rPr>
        <w:t xml:space="preserve"> к структуре основной общеобразовательной программы дошкольного образования и к условиям реализации такой программы признаны утратившими силу.</w:t>
      </w:r>
    </w:p>
    <w:p w:rsidR="00ED7117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lastRenderedPageBreak/>
        <w:t>Приказ вступает в силу с 01.01.2014.</w:t>
      </w:r>
    </w:p>
    <w:p w:rsidR="00CB5A10" w:rsidRPr="00ED7117" w:rsidRDefault="00ED7117" w:rsidP="00ED7117">
      <w:pPr>
        <w:rPr>
          <w:rFonts w:ascii="Times New Roman" w:hAnsi="Times New Roman" w:cs="Times New Roman"/>
          <w:sz w:val="32"/>
          <w:szCs w:val="32"/>
        </w:rPr>
      </w:pPr>
      <w:r w:rsidRPr="00ED7117">
        <w:rPr>
          <w:rFonts w:ascii="Times New Roman" w:hAnsi="Times New Roman" w:cs="Times New Roman"/>
          <w:sz w:val="32"/>
          <w:szCs w:val="32"/>
        </w:rPr>
        <w:t>Зарегистрировано в Минюсте РФ 14 ноября 2013 г. Регистрационный № 30384.</w:t>
      </w:r>
    </w:p>
    <w:sectPr w:rsidR="00CB5A10" w:rsidRPr="00ED7117" w:rsidSect="00ED7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41"/>
    <w:rsid w:val="00B15B41"/>
    <w:rsid w:val="00CB5A10"/>
    <w:rsid w:val="00E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8340</Words>
  <Characters>47538</Characters>
  <Application>Microsoft Office Word</Application>
  <DocSecurity>0</DocSecurity>
  <Lines>396</Lines>
  <Paragraphs>111</Paragraphs>
  <ScaleCrop>false</ScaleCrop>
  <Company/>
  <LinksUpToDate>false</LinksUpToDate>
  <CharactersWithSpaces>55767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МАДОУ-416</dc:creator>
  <cp:keywords/>
  <dc:description/>
  <cp:lastModifiedBy>МАДОУ-416</cp:lastModifiedBy>
  <cp:revision>2</cp:revision>
  <dcterms:created xsi:type="dcterms:W3CDTF">2014-08-06T05:28:00Z</dcterms:created>
  <dcterms:modified xsi:type="dcterms:W3CDTF">2014-08-06T05:30:00Z</dcterms:modified>
</cp:coreProperties>
</file>