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1A5" w:rsidRPr="000041A5" w:rsidRDefault="000041A5" w:rsidP="000041A5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0041A5">
        <w:rPr>
          <w:rFonts w:ascii="Times New Roman" w:hAnsi="Times New Roman" w:cs="Times New Roman"/>
          <w:sz w:val="28"/>
        </w:rPr>
        <w:t>Как дать ребенку почувствовать себя значимым.</w:t>
      </w:r>
    </w:p>
    <w:bookmarkEnd w:id="0"/>
    <w:p w:rsidR="000041A5" w:rsidRPr="000041A5" w:rsidRDefault="000041A5" w:rsidP="000041A5">
      <w:pPr>
        <w:rPr>
          <w:rFonts w:ascii="Times New Roman" w:hAnsi="Times New Roman" w:cs="Times New Roman"/>
          <w:sz w:val="28"/>
        </w:rPr>
      </w:pPr>
    </w:p>
    <w:p w:rsidR="000041A5" w:rsidRPr="000041A5" w:rsidRDefault="000041A5" w:rsidP="000041A5">
      <w:pPr>
        <w:ind w:firstLine="708"/>
        <w:rPr>
          <w:rFonts w:ascii="Times New Roman" w:hAnsi="Times New Roman" w:cs="Times New Roman"/>
          <w:sz w:val="28"/>
        </w:rPr>
      </w:pPr>
      <w:r w:rsidRPr="000041A5">
        <w:rPr>
          <w:rFonts w:ascii="Times New Roman" w:hAnsi="Times New Roman" w:cs="Times New Roman"/>
          <w:sz w:val="28"/>
        </w:rPr>
        <w:t>Современный ребенок очень много времени проводит в детском дошкольном учреждении.  Время, которое дети проводят с родителями очень важно для гармоничного развития личности. Здесь я приведу несколько советов, позволяющих ребенку чувствовать его важность и значимость.</w:t>
      </w:r>
    </w:p>
    <w:p w:rsidR="000041A5" w:rsidRPr="000041A5" w:rsidRDefault="000041A5" w:rsidP="000041A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</w:t>
      </w:r>
      <w:r w:rsidRPr="000041A5">
        <w:rPr>
          <w:rFonts w:ascii="Times New Roman" w:hAnsi="Times New Roman" w:cs="Times New Roman"/>
          <w:sz w:val="28"/>
        </w:rPr>
        <w:t>Общение на равных. Присядете на корточки или приподнимите ребенка, поставив его, например, на стул, чтобы ваш контакт был на уровне глаз.</w:t>
      </w:r>
    </w:p>
    <w:p w:rsidR="000041A5" w:rsidRPr="000041A5" w:rsidRDefault="000041A5" w:rsidP="000041A5">
      <w:pPr>
        <w:rPr>
          <w:rFonts w:ascii="Times New Roman" w:hAnsi="Times New Roman" w:cs="Times New Roman"/>
          <w:sz w:val="28"/>
        </w:rPr>
      </w:pPr>
      <w:r w:rsidRPr="000041A5">
        <w:rPr>
          <w:rFonts w:ascii="Times New Roman" w:hAnsi="Times New Roman" w:cs="Times New Roman"/>
          <w:sz w:val="28"/>
        </w:rPr>
        <w:t xml:space="preserve">• Попросите ребенка вас чему-нибудь научить. </w:t>
      </w:r>
    </w:p>
    <w:p w:rsidR="000041A5" w:rsidRPr="000041A5" w:rsidRDefault="000041A5" w:rsidP="000041A5">
      <w:pPr>
        <w:rPr>
          <w:rFonts w:ascii="Times New Roman" w:hAnsi="Times New Roman" w:cs="Times New Roman"/>
          <w:sz w:val="28"/>
        </w:rPr>
      </w:pPr>
      <w:r w:rsidRPr="000041A5">
        <w:rPr>
          <w:rFonts w:ascii="Times New Roman" w:hAnsi="Times New Roman" w:cs="Times New Roman"/>
          <w:sz w:val="28"/>
        </w:rPr>
        <w:t>• Спросите у ребенка совета.</w:t>
      </w:r>
    </w:p>
    <w:p w:rsidR="000041A5" w:rsidRPr="000041A5" w:rsidRDefault="000041A5" w:rsidP="000041A5">
      <w:pPr>
        <w:rPr>
          <w:rFonts w:ascii="Times New Roman" w:hAnsi="Times New Roman" w:cs="Times New Roman"/>
          <w:sz w:val="28"/>
        </w:rPr>
      </w:pPr>
      <w:r w:rsidRPr="000041A5">
        <w:rPr>
          <w:rFonts w:ascii="Times New Roman" w:hAnsi="Times New Roman" w:cs="Times New Roman"/>
          <w:sz w:val="28"/>
        </w:rPr>
        <w:t>• Поинтересуйтесь планами ребенка и старайтесь учитывать их в собственном планировании.</w:t>
      </w:r>
    </w:p>
    <w:p w:rsidR="000041A5" w:rsidRPr="000041A5" w:rsidRDefault="000041A5" w:rsidP="000041A5">
      <w:pPr>
        <w:rPr>
          <w:rFonts w:ascii="Times New Roman" w:hAnsi="Times New Roman" w:cs="Times New Roman"/>
          <w:sz w:val="28"/>
        </w:rPr>
      </w:pPr>
      <w:r w:rsidRPr="000041A5">
        <w:rPr>
          <w:rFonts w:ascii="Times New Roman" w:hAnsi="Times New Roman" w:cs="Times New Roman"/>
          <w:sz w:val="28"/>
        </w:rPr>
        <w:t>• Стучитесь к ребенку в комнату, спрашивайте разрешения взять его вещь.</w:t>
      </w:r>
    </w:p>
    <w:p w:rsidR="000041A5" w:rsidRPr="000041A5" w:rsidRDefault="000041A5" w:rsidP="000041A5">
      <w:pPr>
        <w:rPr>
          <w:rFonts w:ascii="Times New Roman" w:hAnsi="Times New Roman" w:cs="Times New Roman"/>
          <w:sz w:val="28"/>
        </w:rPr>
      </w:pPr>
      <w:r w:rsidRPr="000041A5">
        <w:rPr>
          <w:rFonts w:ascii="Times New Roman" w:hAnsi="Times New Roman" w:cs="Times New Roman"/>
          <w:sz w:val="28"/>
        </w:rPr>
        <w:t>• Просите о помощи в чем-либо, и после ее получения не критикуйте действия ребенка.</w:t>
      </w:r>
    </w:p>
    <w:p w:rsidR="000041A5" w:rsidRPr="000041A5" w:rsidRDefault="000041A5" w:rsidP="000041A5">
      <w:pPr>
        <w:rPr>
          <w:rFonts w:ascii="Times New Roman" w:hAnsi="Times New Roman" w:cs="Times New Roman"/>
          <w:sz w:val="28"/>
        </w:rPr>
      </w:pPr>
      <w:r w:rsidRPr="000041A5">
        <w:rPr>
          <w:rFonts w:ascii="Times New Roman" w:hAnsi="Times New Roman" w:cs="Times New Roman"/>
          <w:sz w:val="28"/>
        </w:rPr>
        <w:t>• Давайте ребенку посильные поручения.</w:t>
      </w:r>
    </w:p>
    <w:p w:rsidR="000041A5" w:rsidRPr="000041A5" w:rsidRDefault="000041A5" w:rsidP="000041A5">
      <w:pPr>
        <w:rPr>
          <w:rFonts w:ascii="Times New Roman" w:hAnsi="Times New Roman" w:cs="Times New Roman"/>
          <w:sz w:val="28"/>
        </w:rPr>
      </w:pPr>
      <w:r w:rsidRPr="000041A5">
        <w:rPr>
          <w:rFonts w:ascii="Times New Roman" w:hAnsi="Times New Roman" w:cs="Times New Roman"/>
          <w:sz w:val="28"/>
        </w:rPr>
        <w:t xml:space="preserve">• Одобряйте ребенка вообще, как личность. Возможна только </w:t>
      </w:r>
      <w:proofErr w:type="spellStart"/>
      <w:r w:rsidRPr="000041A5">
        <w:rPr>
          <w:rFonts w:ascii="Times New Roman" w:hAnsi="Times New Roman" w:cs="Times New Roman"/>
          <w:sz w:val="28"/>
        </w:rPr>
        <w:t>безоценочная</w:t>
      </w:r>
      <w:proofErr w:type="spellEnd"/>
      <w:r w:rsidRPr="000041A5">
        <w:rPr>
          <w:rFonts w:ascii="Times New Roman" w:hAnsi="Times New Roman" w:cs="Times New Roman"/>
          <w:sz w:val="28"/>
        </w:rPr>
        <w:t xml:space="preserve"> критика поведения, поступков, а не личности ребенка.</w:t>
      </w:r>
    </w:p>
    <w:p w:rsidR="000041A5" w:rsidRPr="000041A5" w:rsidRDefault="000041A5" w:rsidP="000041A5">
      <w:pPr>
        <w:rPr>
          <w:rFonts w:ascii="Times New Roman" w:hAnsi="Times New Roman" w:cs="Times New Roman"/>
          <w:sz w:val="28"/>
        </w:rPr>
      </w:pPr>
      <w:r w:rsidRPr="000041A5">
        <w:rPr>
          <w:rFonts w:ascii="Times New Roman" w:hAnsi="Times New Roman" w:cs="Times New Roman"/>
          <w:sz w:val="28"/>
        </w:rPr>
        <w:t xml:space="preserve">• Поддерживайте ребенка в трудной ситуации. Приведите пример из собственной жизни, найдите 2-3 </w:t>
      </w:r>
      <w:proofErr w:type="gramStart"/>
      <w:r w:rsidRPr="000041A5">
        <w:rPr>
          <w:rFonts w:ascii="Times New Roman" w:hAnsi="Times New Roman" w:cs="Times New Roman"/>
          <w:sz w:val="28"/>
        </w:rPr>
        <w:t>позитивных</w:t>
      </w:r>
      <w:proofErr w:type="gramEnd"/>
      <w:r w:rsidRPr="000041A5">
        <w:rPr>
          <w:rFonts w:ascii="Times New Roman" w:hAnsi="Times New Roman" w:cs="Times New Roman"/>
          <w:sz w:val="28"/>
        </w:rPr>
        <w:t xml:space="preserve"> момента в происходящем, т.е. формируйте оптимистичный взгляд на жизнь.</w:t>
      </w:r>
    </w:p>
    <w:p w:rsidR="000041A5" w:rsidRPr="000041A5" w:rsidRDefault="000041A5" w:rsidP="000041A5">
      <w:pPr>
        <w:rPr>
          <w:rFonts w:ascii="Times New Roman" w:hAnsi="Times New Roman" w:cs="Times New Roman"/>
          <w:sz w:val="28"/>
        </w:rPr>
      </w:pPr>
      <w:r w:rsidRPr="000041A5">
        <w:rPr>
          <w:rFonts w:ascii="Times New Roman" w:hAnsi="Times New Roman" w:cs="Times New Roman"/>
          <w:sz w:val="28"/>
        </w:rPr>
        <w:t xml:space="preserve">• Разговаривайте с ребенком как </w:t>
      </w:r>
      <w:proofErr w:type="gramStart"/>
      <w:r w:rsidRPr="000041A5">
        <w:rPr>
          <w:rFonts w:ascii="Times New Roman" w:hAnsi="Times New Roman" w:cs="Times New Roman"/>
          <w:sz w:val="28"/>
        </w:rPr>
        <w:t>со</w:t>
      </w:r>
      <w:proofErr w:type="gramEnd"/>
      <w:r w:rsidRPr="000041A5">
        <w:rPr>
          <w:rFonts w:ascii="Times New Roman" w:hAnsi="Times New Roman" w:cs="Times New Roman"/>
          <w:sz w:val="28"/>
        </w:rPr>
        <w:t xml:space="preserve"> взрослым, не сюсюкайте.</w:t>
      </w:r>
    </w:p>
    <w:p w:rsidR="000041A5" w:rsidRPr="000041A5" w:rsidRDefault="000041A5" w:rsidP="000041A5">
      <w:pPr>
        <w:rPr>
          <w:rFonts w:ascii="Times New Roman" w:hAnsi="Times New Roman" w:cs="Times New Roman"/>
          <w:sz w:val="28"/>
        </w:rPr>
      </w:pPr>
      <w:r w:rsidRPr="000041A5">
        <w:rPr>
          <w:rFonts w:ascii="Times New Roman" w:hAnsi="Times New Roman" w:cs="Times New Roman"/>
          <w:sz w:val="28"/>
        </w:rPr>
        <w:t>• Встречайте и провожайте ребенка как лучшего друга.</w:t>
      </w:r>
    </w:p>
    <w:p w:rsidR="000041A5" w:rsidRPr="000041A5" w:rsidRDefault="000041A5" w:rsidP="000041A5">
      <w:pPr>
        <w:rPr>
          <w:rFonts w:ascii="Times New Roman" w:hAnsi="Times New Roman" w:cs="Times New Roman"/>
          <w:sz w:val="28"/>
        </w:rPr>
      </w:pPr>
      <w:r w:rsidRPr="000041A5">
        <w:rPr>
          <w:rFonts w:ascii="Times New Roman" w:hAnsi="Times New Roman" w:cs="Times New Roman"/>
          <w:sz w:val="28"/>
        </w:rPr>
        <w:t>• Позволяйте ребенку выражать свои чувства и делитесь своими чувствами.</w:t>
      </w:r>
    </w:p>
    <w:p w:rsidR="000041A5" w:rsidRPr="000041A5" w:rsidRDefault="000041A5" w:rsidP="000041A5">
      <w:pPr>
        <w:rPr>
          <w:rFonts w:ascii="Times New Roman" w:hAnsi="Times New Roman" w:cs="Times New Roman"/>
          <w:sz w:val="28"/>
        </w:rPr>
      </w:pPr>
      <w:r w:rsidRPr="000041A5">
        <w:rPr>
          <w:rFonts w:ascii="Times New Roman" w:hAnsi="Times New Roman" w:cs="Times New Roman"/>
          <w:sz w:val="28"/>
        </w:rPr>
        <w:t>• Позволяйте детям делать ошибки и встречаться с их последствиями. Отрицательный опыт — это тоже опыт.</w:t>
      </w:r>
    </w:p>
    <w:p w:rsidR="000041A5" w:rsidRPr="000041A5" w:rsidRDefault="000041A5" w:rsidP="000041A5">
      <w:pPr>
        <w:rPr>
          <w:rFonts w:ascii="Times New Roman" w:hAnsi="Times New Roman" w:cs="Times New Roman"/>
          <w:sz w:val="28"/>
        </w:rPr>
      </w:pPr>
      <w:r w:rsidRPr="000041A5">
        <w:rPr>
          <w:rFonts w:ascii="Times New Roman" w:hAnsi="Times New Roman" w:cs="Times New Roman"/>
          <w:sz w:val="28"/>
        </w:rPr>
        <w:t>• Концентрируйте внимание не на ошибке, а на том, как выйти из сложной ситуации.</w:t>
      </w:r>
    </w:p>
    <w:p w:rsidR="000041A5" w:rsidRPr="000041A5" w:rsidRDefault="000041A5" w:rsidP="000041A5">
      <w:pPr>
        <w:rPr>
          <w:rFonts w:ascii="Times New Roman" w:hAnsi="Times New Roman" w:cs="Times New Roman"/>
          <w:sz w:val="28"/>
        </w:rPr>
      </w:pPr>
      <w:r w:rsidRPr="000041A5">
        <w:rPr>
          <w:rFonts w:ascii="Times New Roman" w:hAnsi="Times New Roman" w:cs="Times New Roman"/>
          <w:sz w:val="28"/>
        </w:rPr>
        <w:t>• Если вы не правы — просите прощения.</w:t>
      </w:r>
    </w:p>
    <w:p w:rsidR="00E251B2" w:rsidRPr="000041A5" w:rsidRDefault="000041A5" w:rsidP="000041A5">
      <w:pPr>
        <w:rPr>
          <w:rFonts w:ascii="Times New Roman" w:hAnsi="Times New Roman" w:cs="Times New Roman"/>
          <w:sz w:val="28"/>
        </w:rPr>
      </w:pPr>
      <w:r w:rsidRPr="000041A5">
        <w:rPr>
          <w:rFonts w:ascii="Times New Roman" w:hAnsi="Times New Roman" w:cs="Times New Roman"/>
          <w:sz w:val="28"/>
        </w:rPr>
        <w:lastRenderedPageBreak/>
        <w:t>• 100% вашего внимания ребенку минимум 15 мин. в день. Телесный контакт с ребенком не менее 2-3 раз в день по нескольку минут. Обнимите ребенка, посидите с ним на диване, тесно прижавшись, посадите его на колени и т.п.</w:t>
      </w:r>
    </w:p>
    <w:sectPr w:rsidR="00E251B2" w:rsidRPr="0000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1D6"/>
    <w:rsid w:val="000041A5"/>
    <w:rsid w:val="001A41D6"/>
    <w:rsid w:val="00E2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МАДОУ-416</dc:creator>
  <cp:keywords/>
  <dc:description/>
  <cp:lastModifiedBy>МАДОУ-416</cp:lastModifiedBy>
  <cp:revision>3</cp:revision>
  <dcterms:created xsi:type="dcterms:W3CDTF">2017-03-22T09:17:00Z</dcterms:created>
  <dcterms:modified xsi:type="dcterms:W3CDTF">2017-03-22T09:18:00Z</dcterms:modified>
</cp:coreProperties>
</file>