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jc w:val="center"/>
        <w:rPr>
          <w:b/>
          <w:sz w:val="28"/>
          <w:szCs w:val="28"/>
        </w:rPr>
      </w:pPr>
      <w:r w:rsidRPr="00712FE2">
        <w:rPr>
          <w:b/>
          <w:sz w:val="28"/>
          <w:szCs w:val="28"/>
        </w:rPr>
        <w:t xml:space="preserve">Как </w:t>
      </w:r>
      <w:r w:rsidRPr="00712FE2">
        <w:rPr>
          <w:rStyle w:val="a4"/>
          <w:sz w:val="28"/>
          <w:szCs w:val="28"/>
        </w:rPr>
        <w:t>помочь ребенку преодолеть трудности общения со сверстниками и взрослыми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Родителям хочется видеть своего </w:t>
      </w:r>
      <w:r w:rsidRPr="00712FE2">
        <w:rPr>
          <w:rStyle w:val="a4"/>
          <w:b w:val="0"/>
          <w:sz w:val="28"/>
          <w:szCs w:val="28"/>
        </w:rPr>
        <w:t>ребенка счастливым</w:t>
      </w:r>
      <w:r w:rsidRPr="00712FE2">
        <w:rPr>
          <w:sz w:val="28"/>
          <w:szCs w:val="28"/>
        </w:rPr>
        <w:t xml:space="preserve">, улыбающимся, умеющим общаться с окружающими людьми. Но не всегда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 xml:space="preserve"> самому удается разобраться в сложном мире взаимоотношений </w:t>
      </w:r>
      <w:proofErr w:type="gramStart"/>
      <w:r w:rsidRPr="00712FE2">
        <w:rPr>
          <w:sz w:val="28"/>
          <w:szCs w:val="28"/>
        </w:rPr>
        <w:t>со</w:t>
      </w:r>
      <w:proofErr w:type="gramEnd"/>
      <w:r w:rsidRPr="00712FE2">
        <w:rPr>
          <w:sz w:val="28"/>
          <w:szCs w:val="28"/>
        </w:rPr>
        <w:t xml:space="preserve"> </w:t>
      </w:r>
      <w:proofErr w:type="gramStart"/>
      <w:r w:rsidRPr="00712FE2">
        <w:rPr>
          <w:rStyle w:val="a4"/>
          <w:b w:val="0"/>
          <w:sz w:val="28"/>
          <w:szCs w:val="28"/>
        </w:rPr>
        <w:t>сверстникам</w:t>
      </w:r>
      <w:proofErr w:type="gramEnd"/>
      <w:r w:rsidRPr="00712FE2">
        <w:rPr>
          <w:rStyle w:val="a4"/>
          <w:b w:val="0"/>
          <w:sz w:val="28"/>
          <w:szCs w:val="28"/>
        </w:rPr>
        <w:t xml:space="preserve"> и взрослыми</w:t>
      </w:r>
      <w:r w:rsidRPr="00712FE2">
        <w:rPr>
          <w:sz w:val="28"/>
          <w:szCs w:val="28"/>
        </w:rPr>
        <w:t xml:space="preserve">. Задача </w:t>
      </w:r>
      <w:r w:rsidRPr="00712FE2">
        <w:rPr>
          <w:rStyle w:val="a4"/>
          <w:b w:val="0"/>
          <w:sz w:val="28"/>
          <w:szCs w:val="28"/>
        </w:rPr>
        <w:t>взрослых - помочь ему в этом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Способность к </w:t>
      </w:r>
      <w:r w:rsidRPr="00712FE2">
        <w:rPr>
          <w:rStyle w:val="a4"/>
          <w:b w:val="0"/>
          <w:sz w:val="28"/>
          <w:szCs w:val="28"/>
        </w:rPr>
        <w:t>общению включает в себя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Желание вступать в контакт с окружающими (</w:t>
      </w:r>
      <w:r w:rsidRPr="00712FE2">
        <w:rPr>
          <w:i/>
          <w:iCs/>
          <w:sz w:val="28"/>
          <w:szCs w:val="28"/>
        </w:rPr>
        <w:t>«Я хочу!»</w:t>
      </w:r>
      <w:r w:rsidRPr="00712FE2">
        <w:rPr>
          <w:sz w:val="28"/>
          <w:szCs w:val="28"/>
        </w:rPr>
        <w:t>).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proofErr w:type="gramStart"/>
      <w:r w:rsidRPr="00712FE2">
        <w:rPr>
          <w:sz w:val="28"/>
          <w:szCs w:val="28"/>
        </w:rPr>
        <w:t xml:space="preserve">Умение организовать </w:t>
      </w:r>
      <w:r w:rsidRPr="00712FE2">
        <w:rPr>
          <w:rStyle w:val="a4"/>
          <w:b w:val="0"/>
          <w:sz w:val="28"/>
          <w:szCs w:val="28"/>
        </w:rPr>
        <w:t xml:space="preserve">общение </w:t>
      </w:r>
      <w:r w:rsidRPr="00712FE2">
        <w:rPr>
          <w:sz w:val="28"/>
          <w:szCs w:val="28"/>
        </w:rPr>
        <w:t>(</w:t>
      </w:r>
      <w:r w:rsidRPr="00712FE2">
        <w:rPr>
          <w:i/>
          <w:iCs/>
          <w:sz w:val="28"/>
          <w:szCs w:val="28"/>
        </w:rPr>
        <w:t>«Я умею!»</w:t>
      </w:r>
      <w:r w:rsidRPr="00712FE2">
        <w:rPr>
          <w:sz w:val="28"/>
          <w:szCs w:val="28"/>
        </w:rPr>
        <w:t>, включающее умение слушать собеседника, умение эмоционально сопереживать, умение решать конфликтные ситуации.</w:t>
      </w:r>
      <w:proofErr w:type="gramEnd"/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Знание норм и правил, которым необходимо следовать при </w:t>
      </w:r>
      <w:r w:rsidRPr="00712FE2">
        <w:rPr>
          <w:rStyle w:val="a4"/>
          <w:b w:val="0"/>
          <w:sz w:val="28"/>
          <w:szCs w:val="28"/>
        </w:rPr>
        <w:t xml:space="preserve">общении с окружающими </w:t>
      </w:r>
      <w:r w:rsidRPr="00712FE2">
        <w:rPr>
          <w:sz w:val="28"/>
          <w:szCs w:val="28"/>
        </w:rPr>
        <w:t>(</w:t>
      </w:r>
      <w:r w:rsidRPr="00712FE2">
        <w:rPr>
          <w:i/>
          <w:iCs/>
          <w:sz w:val="28"/>
          <w:szCs w:val="28"/>
        </w:rPr>
        <w:t>«Я знаю!»</w:t>
      </w:r>
      <w:r w:rsidRPr="00712FE2">
        <w:rPr>
          <w:sz w:val="28"/>
          <w:szCs w:val="28"/>
        </w:rPr>
        <w:t>).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От рождения до 1 года ведущим типом деятельности (тем, в котором происходят основные качественные изменения психики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) является непосредственно-эмоциональное </w:t>
      </w:r>
      <w:r w:rsidRPr="00712FE2">
        <w:rPr>
          <w:rStyle w:val="a4"/>
          <w:b w:val="0"/>
          <w:sz w:val="28"/>
          <w:szCs w:val="28"/>
        </w:rPr>
        <w:t>общение с матерью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Далее </w:t>
      </w:r>
      <w:r w:rsidRPr="00712FE2">
        <w:rPr>
          <w:rStyle w:val="a4"/>
          <w:b w:val="0"/>
          <w:sz w:val="28"/>
          <w:szCs w:val="28"/>
        </w:rPr>
        <w:t>общение ребенка и взрослого</w:t>
      </w:r>
      <w:r w:rsidRPr="00712FE2">
        <w:rPr>
          <w:sz w:val="28"/>
          <w:szCs w:val="28"/>
        </w:rPr>
        <w:t xml:space="preserve"> начинает происходить в совместных действиях.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От 1 года до 3 лет ведущий тип деятельности - </w:t>
      </w:r>
      <w:proofErr w:type="spellStart"/>
      <w:r w:rsidRPr="00712FE2">
        <w:rPr>
          <w:sz w:val="28"/>
          <w:szCs w:val="28"/>
        </w:rPr>
        <w:t>предметно-манипулятивный</w:t>
      </w:r>
      <w:proofErr w:type="spellEnd"/>
      <w:r w:rsidRPr="00712FE2">
        <w:rPr>
          <w:sz w:val="28"/>
          <w:szCs w:val="28"/>
        </w:rPr>
        <w:t xml:space="preserve">.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открывает для себя смысл и назначение предметов благодаря </w:t>
      </w:r>
      <w:r w:rsidRPr="00712FE2">
        <w:rPr>
          <w:rStyle w:val="a4"/>
          <w:b w:val="0"/>
          <w:sz w:val="28"/>
          <w:szCs w:val="28"/>
        </w:rPr>
        <w:t xml:space="preserve">общению </w:t>
      </w:r>
      <w:proofErr w:type="gramStart"/>
      <w:r w:rsidRPr="00712FE2">
        <w:rPr>
          <w:rStyle w:val="a4"/>
          <w:b w:val="0"/>
          <w:sz w:val="28"/>
          <w:szCs w:val="28"/>
        </w:rPr>
        <w:t>со</w:t>
      </w:r>
      <w:proofErr w:type="gramEnd"/>
      <w:r w:rsidRPr="00712FE2">
        <w:rPr>
          <w:rStyle w:val="a4"/>
          <w:b w:val="0"/>
          <w:sz w:val="28"/>
          <w:szCs w:val="28"/>
        </w:rPr>
        <w:t xml:space="preserve"> взрослыми</w:t>
      </w:r>
      <w:r w:rsidRPr="00712FE2">
        <w:rPr>
          <w:sz w:val="28"/>
          <w:szCs w:val="28"/>
        </w:rPr>
        <w:t xml:space="preserve">. Уже к полутора годам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способен устанавливать связь между словом, обозначающим предмет, и самим предметом. В словаре появляются первые слова. Далее развитие способности к </w:t>
      </w:r>
      <w:r w:rsidRPr="00712FE2">
        <w:rPr>
          <w:rStyle w:val="a4"/>
          <w:b w:val="0"/>
          <w:sz w:val="28"/>
          <w:szCs w:val="28"/>
        </w:rPr>
        <w:t>общению</w:t>
      </w:r>
      <w:r w:rsidRPr="00712FE2">
        <w:rPr>
          <w:sz w:val="28"/>
          <w:szCs w:val="28"/>
        </w:rPr>
        <w:t xml:space="preserve"> связано с развитие речи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Критериями гармоничных отношений между </w:t>
      </w:r>
      <w:proofErr w:type="spellStart"/>
      <w:r w:rsidRPr="00712FE2">
        <w:rPr>
          <w:rStyle w:val="a4"/>
          <w:b w:val="0"/>
          <w:sz w:val="28"/>
          <w:szCs w:val="28"/>
        </w:rPr>
        <w:t>ребенком</w:t>
      </w:r>
      <w:r w:rsidRPr="00712FE2">
        <w:rPr>
          <w:sz w:val="28"/>
          <w:szCs w:val="28"/>
          <w:u w:val="single"/>
        </w:rPr>
        <w:t>и</w:t>
      </w:r>
      <w:proofErr w:type="spellEnd"/>
      <w:r w:rsidRPr="00712FE2">
        <w:rPr>
          <w:sz w:val="28"/>
          <w:szCs w:val="28"/>
          <w:u w:val="single"/>
        </w:rPr>
        <w:t xml:space="preserve"> родителями можно считать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создание у </w:t>
      </w:r>
      <w:r w:rsidRPr="00712FE2">
        <w:rPr>
          <w:rStyle w:val="a4"/>
          <w:b w:val="0"/>
          <w:sz w:val="28"/>
          <w:szCs w:val="28"/>
        </w:rPr>
        <w:t>ребенка уверенности в том</w:t>
      </w:r>
      <w:r w:rsidRPr="00712FE2">
        <w:rPr>
          <w:sz w:val="28"/>
          <w:szCs w:val="28"/>
        </w:rPr>
        <w:t>, что его любят и о нем заботятся;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признание права на индивидуальность, в том числе непохожесть на родителей;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сохранение независимости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. Каждый человек имеет право на </w:t>
      </w:r>
      <w:r w:rsidRPr="00712FE2">
        <w:rPr>
          <w:i/>
          <w:iCs/>
          <w:sz w:val="28"/>
          <w:szCs w:val="28"/>
        </w:rPr>
        <w:t>«секреты»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В возрасте 3-7 лет ведущей является игровая деятельность, а ведущими потребностями становятся потребность в самостоятельности, новых впечатлениях и в </w:t>
      </w:r>
      <w:r w:rsidRPr="00712FE2">
        <w:rPr>
          <w:rStyle w:val="a4"/>
          <w:b w:val="0"/>
          <w:sz w:val="28"/>
          <w:szCs w:val="28"/>
        </w:rPr>
        <w:t>общении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Большинство родителей </w:t>
      </w:r>
      <w:proofErr w:type="gramStart"/>
      <w:r w:rsidRPr="00712FE2">
        <w:rPr>
          <w:sz w:val="28"/>
          <w:szCs w:val="28"/>
        </w:rPr>
        <w:t>уверены</w:t>
      </w:r>
      <w:proofErr w:type="gramEnd"/>
      <w:r w:rsidRPr="00712FE2">
        <w:rPr>
          <w:sz w:val="28"/>
          <w:szCs w:val="28"/>
        </w:rPr>
        <w:t xml:space="preserve"> в том, что </w:t>
      </w:r>
      <w:r w:rsidRPr="00712FE2">
        <w:rPr>
          <w:rStyle w:val="a4"/>
          <w:b w:val="0"/>
          <w:sz w:val="28"/>
          <w:szCs w:val="28"/>
        </w:rPr>
        <w:t>ребенку нужны теплый дом</w:t>
      </w:r>
      <w:r w:rsidRPr="00712FE2">
        <w:rPr>
          <w:sz w:val="28"/>
          <w:szCs w:val="28"/>
        </w:rPr>
        <w:t xml:space="preserve">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</w:t>
      </w:r>
      <w:r w:rsidRPr="00712FE2">
        <w:rPr>
          <w:rStyle w:val="a4"/>
          <w:b w:val="0"/>
          <w:sz w:val="28"/>
          <w:szCs w:val="28"/>
        </w:rPr>
        <w:t>помочь ребенку в его трудностях</w:t>
      </w:r>
      <w:r w:rsidRPr="00712FE2">
        <w:rPr>
          <w:sz w:val="28"/>
          <w:szCs w:val="28"/>
        </w:rPr>
        <w:t xml:space="preserve">, как стать не просто родителями, а настоящим </w:t>
      </w:r>
      <w:r w:rsidRPr="00712FE2">
        <w:rPr>
          <w:sz w:val="28"/>
          <w:szCs w:val="28"/>
        </w:rPr>
        <w:lastRenderedPageBreak/>
        <w:t xml:space="preserve">другом. </w:t>
      </w:r>
      <w:proofErr w:type="gramStart"/>
      <w:r w:rsidRPr="00712FE2">
        <w:rPr>
          <w:sz w:val="28"/>
          <w:szCs w:val="28"/>
        </w:rPr>
        <w:t xml:space="preserve">В этом </w:t>
      </w:r>
      <w:r w:rsidRPr="00712FE2">
        <w:rPr>
          <w:rStyle w:val="a4"/>
          <w:b w:val="0"/>
          <w:sz w:val="28"/>
          <w:szCs w:val="28"/>
        </w:rPr>
        <w:t>поможет игра</w:t>
      </w:r>
      <w:r w:rsidRPr="00712FE2">
        <w:rPr>
          <w:sz w:val="28"/>
          <w:szCs w:val="28"/>
        </w:rPr>
        <w:t xml:space="preserve">, например </w:t>
      </w:r>
      <w:r w:rsidRPr="00712FE2">
        <w:rPr>
          <w:i/>
          <w:iCs/>
          <w:sz w:val="28"/>
          <w:szCs w:val="28"/>
        </w:rPr>
        <w:t>«Зеркало»</w:t>
      </w:r>
      <w:r w:rsidRPr="00712FE2">
        <w:rPr>
          <w:sz w:val="28"/>
          <w:szCs w:val="28"/>
        </w:rPr>
        <w:t xml:space="preserve"> (повторение движений другого человека, </w:t>
      </w:r>
      <w:r w:rsidRPr="00712FE2">
        <w:rPr>
          <w:i/>
          <w:iCs/>
          <w:sz w:val="28"/>
          <w:szCs w:val="28"/>
        </w:rPr>
        <w:t>«Зоопарк»</w:t>
      </w:r>
      <w:r w:rsidRPr="00712FE2">
        <w:rPr>
          <w:sz w:val="28"/>
          <w:szCs w:val="28"/>
        </w:rPr>
        <w:t xml:space="preserve"> </w:t>
      </w:r>
      <w:r w:rsidRPr="00712FE2">
        <w:rPr>
          <w:i/>
          <w:iCs/>
          <w:sz w:val="28"/>
          <w:szCs w:val="28"/>
        </w:rPr>
        <w:t>(подражание зверям)</w:t>
      </w:r>
      <w:r w:rsidRPr="00712FE2">
        <w:rPr>
          <w:sz w:val="28"/>
          <w:szCs w:val="28"/>
        </w:rPr>
        <w:t>.</w:t>
      </w:r>
      <w:proofErr w:type="gramEnd"/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Отдельно хотелось бы рассмотреть типичные </w:t>
      </w:r>
      <w:r w:rsidRPr="00712FE2">
        <w:rPr>
          <w:rStyle w:val="a4"/>
          <w:b w:val="0"/>
          <w:sz w:val="28"/>
          <w:szCs w:val="28"/>
        </w:rPr>
        <w:t>трудности в общении</w:t>
      </w:r>
      <w:r w:rsidRPr="00712FE2">
        <w:rPr>
          <w:sz w:val="28"/>
          <w:szCs w:val="28"/>
        </w:rPr>
        <w:t xml:space="preserve"> дошкольника - замкнутость, застенчивость, конфликтность, агрессивность и предложить варианты игровой коррекции. Среди причин личностных проблем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могут быть психофизиологические, соматические, наследственные, а также неблагополучные отношения в семье.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Важным компонентом благополучного развития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является формирование его адекватной самооценки, на становление которой большое влияние оказывают родители, зачастую не давая себе отчета в этом </w:t>
      </w:r>
      <w:r w:rsidRPr="00712FE2">
        <w:rPr>
          <w:i/>
          <w:iCs/>
          <w:sz w:val="28"/>
          <w:szCs w:val="28"/>
        </w:rPr>
        <w:t>(уже с самого раннего возраста)</w:t>
      </w:r>
      <w:r w:rsidRPr="00712FE2">
        <w:rPr>
          <w:sz w:val="28"/>
          <w:szCs w:val="28"/>
        </w:rPr>
        <w:t>. Качества адекватной самооценки - активность, находчивость, чувство юмора, общительность, желание идти на контакт.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Советы родителям по формированию адекватной самооценки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оберегайте своего </w:t>
      </w:r>
      <w:r w:rsidRPr="00712FE2">
        <w:rPr>
          <w:rStyle w:val="a4"/>
          <w:b w:val="0"/>
          <w:sz w:val="28"/>
          <w:szCs w:val="28"/>
        </w:rPr>
        <w:t>ребенка от повседневных дел</w:t>
      </w:r>
      <w:r w:rsidRPr="00712FE2">
        <w:rPr>
          <w:sz w:val="28"/>
          <w:szCs w:val="28"/>
        </w:rPr>
        <w:t xml:space="preserve">, не стремитесь решать за него все проблемы, но и не перегружайте его тем, что ему непосильно. Пусть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выполняет доступные ему задания и получает удовлетворение от сделанного;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перехваливайте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, но и не забывайте поощрить его, когда он этого заслуживает. Помните, что похвала так же, как и наказание, должна быть соизмерима с поступком;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поощряйте в </w:t>
      </w:r>
      <w:r w:rsidRPr="00712FE2">
        <w:rPr>
          <w:rStyle w:val="a4"/>
          <w:b w:val="0"/>
          <w:sz w:val="28"/>
          <w:szCs w:val="28"/>
        </w:rPr>
        <w:t>ребенке инициативу</w:t>
      </w:r>
      <w:r w:rsidRPr="00712FE2">
        <w:rPr>
          <w:sz w:val="28"/>
          <w:szCs w:val="28"/>
        </w:rPr>
        <w:t>. Пусть он будет лидером всех начинаний, но также покажите, что другие могут быть в чем-то лучше его;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забывайте поощрять и других в присутствии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. Подчеркните достоинства другого и покажите, что ваш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может также достичь этого;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показывайте своим примером адекватность отношения к успехам и неудачам. Оценивайте вслух свои возможности и результаты дела;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сравнивайте </w:t>
      </w:r>
      <w:r w:rsidRPr="00712FE2">
        <w:rPr>
          <w:rStyle w:val="a4"/>
          <w:b w:val="0"/>
          <w:sz w:val="28"/>
          <w:szCs w:val="28"/>
        </w:rPr>
        <w:t>ребенка с другими детьми</w:t>
      </w:r>
      <w:r w:rsidRPr="00712FE2">
        <w:rPr>
          <w:sz w:val="28"/>
          <w:szCs w:val="28"/>
        </w:rPr>
        <w:t xml:space="preserve">. Сравнивайте его с самим собой </w:t>
      </w:r>
      <w:r w:rsidRPr="00712FE2">
        <w:rPr>
          <w:i/>
          <w:iCs/>
          <w:sz w:val="28"/>
          <w:szCs w:val="28"/>
        </w:rPr>
        <w:t>(тем, каким он был вчера и, возможно, будет завтра)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Игры, позволяющие выявить самооценку </w:t>
      </w:r>
      <w:r w:rsidRPr="00712FE2">
        <w:rPr>
          <w:rStyle w:val="a4"/>
          <w:b w:val="0"/>
          <w:sz w:val="28"/>
          <w:szCs w:val="28"/>
        </w:rPr>
        <w:t>ребенка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«ИМЯ»</w:t>
      </w:r>
      <w:r w:rsidRPr="00712FE2">
        <w:rPr>
          <w:sz w:val="28"/>
          <w:szCs w:val="28"/>
        </w:rPr>
        <w:t xml:space="preserve"> - предложить </w:t>
      </w:r>
      <w:r w:rsidRPr="00712FE2">
        <w:rPr>
          <w:rStyle w:val="a4"/>
          <w:b w:val="0"/>
          <w:sz w:val="28"/>
          <w:szCs w:val="28"/>
        </w:rPr>
        <w:t>ребенку придумать себе имя</w:t>
      </w:r>
      <w:r w:rsidRPr="00712FE2">
        <w:rPr>
          <w:sz w:val="28"/>
          <w:szCs w:val="28"/>
        </w:rPr>
        <w:t xml:space="preserve">, которое бы он хотел иметь, или оставить свое. Спросите, почему нравится или нет имя. Это даст дополнительную информацию о восприятии и принятии имени </w:t>
      </w:r>
      <w:r w:rsidRPr="00712FE2">
        <w:rPr>
          <w:rStyle w:val="a4"/>
          <w:b w:val="0"/>
          <w:sz w:val="28"/>
          <w:szCs w:val="28"/>
        </w:rPr>
        <w:t>ребенком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«Сорви шапку»</w:t>
      </w:r>
      <w:r w:rsidRPr="00712FE2">
        <w:rPr>
          <w:sz w:val="28"/>
          <w:szCs w:val="28"/>
        </w:rPr>
        <w:t xml:space="preserve">, </w:t>
      </w:r>
      <w:r w:rsidRPr="00712FE2">
        <w:rPr>
          <w:i/>
          <w:iCs/>
          <w:sz w:val="28"/>
          <w:szCs w:val="28"/>
        </w:rPr>
        <w:t>«У нас все можно»</w:t>
      </w:r>
      <w:r w:rsidRPr="00712FE2">
        <w:rPr>
          <w:sz w:val="28"/>
          <w:szCs w:val="28"/>
        </w:rPr>
        <w:t xml:space="preserve"> и др.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Принципы </w:t>
      </w:r>
      <w:r w:rsidRPr="00712FE2">
        <w:rPr>
          <w:rStyle w:val="a4"/>
          <w:b w:val="0"/>
          <w:sz w:val="28"/>
          <w:szCs w:val="28"/>
        </w:rPr>
        <w:t>общения с агрессивным ребенком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для начала поймите причины, лежащие в основе агрессивного поведения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lastRenderedPageBreak/>
        <w:t xml:space="preserve">- помните, что запрет, физическое наказание и повышение голоса - самые неэффективные способы </w:t>
      </w:r>
      <w:r w:rsidRPr="00712FE2">
        <w:rPr>
          <w:rStyle w:val="a4"/>
          <w:b w:val="0"/>
          <w:sz w:val="28"/>
          <w:szCs w:val="28"/>
        </w:rPr>
        <w:t>преодоления агрессивности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дайте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 xml:space="preserve">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 Вы заметите, что в реальной жизни агрессивность </w:t>
      </w:r>
      <w:r w:rsidRPr="00712FE2">
        <w:rPr>
          <w:rStyle w:val="a4"/>
          <w:b w:val="0"/>
          <w:sz w:val="28"/>
          <w:szCs w:val="28"/>
        </w:rPr>
        <w:t>ребенка снизилась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показывайте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 xml:space="preserve"> пример миролюбивого поведения. Не обостряйте и не провоцируйте конфликт, не допускайте при </w:t>
      </w:r>
      <w:r w:rsidRPr="00712FE2">
        <w:rPr>
          <w:rStyle w:val="a4"/>
          <w:b w:val="0"/>
          <w:sz w:val="28"/>
          <w:szCs w:val="28"/>
        </w:rPr>
        <w:t>ребенке</w:t>
      </w:r>
      <w:r w:rsidRPr="00712FE2">
        <w:rPr>
          <w:sz w:val="28"/>
          <w:szCs w:val="28"/>
        </w:rPr>
        <w:t xml:space="preserve"> вспышек гнева или нелестные высказывания о своих друзьях или коллегах, строя планы </w:t>
      </w:r>
      <w:r w:rsidRPr="00712FE2">
        <w:rPr>
          <w:i/>
          <w:iCs/>
          <w:sz w:val="28"/>
          <w:szCs w:val="28"/>
        </w:rPr>
        <w:t>«мести»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пусть ваш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в каждый момент времени чувствует, что вы любите, цените и понимаете его. Не стесняйтесь лишний раз его приласкать или пожалеть. Пусть он видит, что нужен и важен для вас.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Игры на выплеск агрессивности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«Брыкание»</w:t>
      </w:r>
      <w:r w:rsidRPr="00712FE2">
        <w:rPr>
          <w:sz w:val="28"/>
          <w:szCs w:val="28"/>
        </w:rPr>
        <w:t xml:space="preserve"> - </w:t>
      </w:r>
      <w:r w:rsidRPr="00712FE2">
        <w:rPr>
          <w:rStyle w:val="a4"/>
          <w:b w:val="0"/>
          <w:sz w:val="28"/>
          <w:szCs w:val="28"/>
        </w:rPr>
        <w:t>ребенок лежит на спине</w:t>
      </w:r>
      <w:r w:rsidRPr="00712FE2">
        <w:rPr>
          <w:sz w:val="28"/>
          <w:szCs w:val="28"/>
        </w:rPr>
        <w:t xml:space="preserve">, ноги свободно раскинуты. Медленно он начинает брыкаться, касаясь пола всей ногой. Ноги чередуются и высоко поднимаются. Постепенно увеличиваются сила и скорость брыкание. На каждый удар ногой </w:t>
      </w:r>
      <w:r w:rsidRPr="00712FE2">
        <w:rPr>
          <w:rStyle w:val="a4"/>
          <w:b w:val="0"/>
          <w:sz w:val="28"/>
          <w:szCs w:val="28"/>
        </w:rPr>
        <w:t xml:space="preserve">ребенок говорит </w:t>
      </w:r>
      <w:r w:rsidRPr="00712FE2">
        <w:rPr>
          <w:i/>
          <w:iCs/>
          <w:sz w:val="28"/>
          <w:szCs w:val="28"/>
        </w:rPr>
        <w:t>«Нет»</w:t>
      </w:r>
      <w:r w:rsidRPr="00712FE2">
        <w:rPr>
          <w:sz w:val="28"/>
          <w:szCs w:val="28"/>
        </w:rPr>
        <w:t>, увеличивая интенсивность удара.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«Кукла</w:t>
      </w:r>
      <w:proofErr w:type="gramStart"/>
      <w:r w:rsidRPr="00712FE2">
        <w:rPr>
          <w:i/>
          <w:iCs/>
          <w:sz w:val="28"/>
          <w:szCs w:val="28"/>
        </w:rPr>
        <w:t xml:space="preserve"> Б</w:t>
      </w:r>
      <w:proofErr w:type="gramEnd"/>
      <w:r w:rsidRPr="00712FE2">
        <w:rPr>
          <w:i/>
          <w:iCs/>
          <w:sz w:val="28"/>
          <w:szCs w:val="28"/>
        </w:rPr>
        <w:t>обо»</w:t>
      </w:r>
      <w:r w:rsidRPr="00712FE2">
        <w:rPr>
          <w:sz w:val="28"/>
          <w:szCs w:val="28"/>
        </w:rPr>
        <w:t xml:space="preserve"> - кукла для выплеска агрессии.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«Разыгрывание ситуации»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Как строить взаимоотношения с конфликтными детьми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сдерживайте стремления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провоцировать ссоры с другими. Надо обращать внимание на недружелюбные взгляды друг на друга или бормотания чего-либо с обидой себе под нос. Конечно, у всех родителей бывают моменты, когда нет времени или сил контролировать детей. И тогда чаще всего разражаются </w:t>
      </w:r>
      <w:r w:rsidRPr="00712FE2">
        <w:rPr>
          <w:i/>
          <w:iCs/>
          <w:sz w:val="28"/>
          <w:szCs w:val="28"/>
        </w:rPr>
        <w:t>«бури»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стремитесь прекратить ссору, обвинив другого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в ее возникновении и защищая своего. Старайтесь объективно разобраться в причинах ее возникновения;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после конфликта обговорите с </w:t>
      </w:r>
      <w:r w:rsidRPr="00712FE2">
        <w:rPr>
          <w:rStyle w:val="a4"/>
          <w:b w:val="0"/>
          <w:sz w:val="28"/>
          <w:szCs w:val="28"/>
        </w:rPr>
        <w:t>ребенком</w:t>
      </w:r>
      <w:r w:rsidRPr="00712FE2">
        <w:rPr>
          <w:sz w:val="28"/>
          <w:szCs w:val="28"/>
        </w:rPr>
        <w:t xml:space="preserve"> причину его возникновения, определите неправильные действия вашего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, которые привели к конфликту. Попытайтесь найти иные возможности способы выхода из конфликтной ситуации;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обсуждайте при </w:t>
      </w:r>
      <w:r w:rsidRPr="00712FE2">
        <w:rPr>
          <w:rStyle w:val="a4"/>
          <w:b w:val="0"/>
          <w:sz w:val="28"/>
          <w:szCs w:val="28"/>
        </w:rPr>
        <w:t>ребенке</w:t>
      </w:r>
      <w:r w:rsidRPr="00712FE2">
        <w:rPr>
          <w:sz w:val="28"/>
          <w:szCs w:val="28"/>
        </w:rPr>
        <w:t xml:space="preserve"> проблемы его поведения. Он может утвердиться в мысли о том, что конфликты неизбежны, и будет продолжать провоцировать их;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всегда следует вмешиваться в ссоры детей. Например, когда два мальчика в ходе игры что-то не поделили и начали ссориться, лучше понаблюдать за этим конфликтом, но не вмешиваться в него - дети сами могут найти общий язык, и при этом они учатся общаться друг с другом. Если же во время ссор один из них всегда побеждает, а другой выступает </w:t>
      </w:r>
      <w:r w:rsidRPr="00712FE2">
        <w:rPr>
          <w:i/>
          <w:iCs/>
          <w:sz w:val="28"/>
          <w:szCs w:val="28"/>
        </w:rPr>
        <w:t>«жертвой»</w:t>
      </w:r>
      <w:r w:rsidRPr="00712FE2">
        <w:rPr>
          <w:sz w:val="28"/>
          <w:szCs w:val="28"/>
        </w:rPr>
        <w:t xml:space="preserve">, следует прервать такую игру, чтобы предотвратить формирование робости </w:t>
      </w:r>
      <w:proofErr w:type="gramStart"/>
      <w:r w:rsidRPr="00712FE2">
        <w:rPr>
          <w:sz w:val="28"/>
          <w:szCs w:val="28"/>
        </w:rPr>
        <w:t>у</w:t>
      </w:r>
      <w:proofErr w:type="gramEnd"/>
      <w:r w:rsidRPr="00712FE2">
        <w:rPr>
          <w:sz w:val="28"/>
          <w:szCs w:val="28"/>
        </w:rPr>
        <w:t xml:space="preserve"> побежденного.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lastRenderedPageBreak/>
        <w:t>Игры</w:t>
      </w:r>
      <w:r w:rsidRPr="00712FE2">
        <w:rPr>
          <w:sz w:val="28"/>
          <w:szCs w:val="28"/>
        </w:rPr>
        <w:t xml:space="preserve">: </w:t>
      </w:r>
      <w:r w:rsidRPr="00712FE2">
        <w:rPr>
          <w:i/>
          <w:iCs/>
          <w:sz w:val="28"/>
          <w:szCs w:val="28"/>
        </w:rPr>
        <w:t>«На кого я похож»</w:t>
      </w:r>
      <w:r w:rsidRPr="00712FE2">
        <w:rPr>
          <w:sz w:val="28"/>
          <w:szCs w:val="28"/>
        </w:rPr>
        <w:t xml:space="preserve"> - сравнение себя с животным, цветком, деревом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«Спина к спине»</w:t>
      </w:r>
      <w:r w:rsidRPr="00712FE2">
        <w:rPr>
          <w:sz w:val="28"/>
          <w:szCs w:val="28"/>
        </w:rPr>
        <w:t xml:space="preserve"> - игра направлена на развитие умения договориться, при этом важно видеть собеседника.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i/>
          <w:iCs/>
          <w:sz w:val="28"/>
          <w:szCs w:val="28"/>
        </w:rPr>
        <w:t>«</w:t>
      </w:r>
      <w:proofErr w:type="gramStart"/>
      <w:r w:rsidRPr="00712FE2">
        <w:rPr>
          <w:i/>
          <w:iCs/>
          <w:sz w:val="28"/>
          <w:szCs w:val="28"/>
        </w:rPr>
        <w:t>Сидящий</w:t>
      </w:r>
      <w:proofErr w:type="gramEnd"/>
      <w:r w:rsidRPr="00712FE2">
        <w:rPr>
          <w:i/>
          <w:iCs/>
          <w:sz w:val="28"/>
          <w:szCs w:val="28"/>
        </w:rPr>
        <w:t xml:space="preserve"> и стоящий»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Застенчивость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Последствия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препятствует тому, чтобы встречаться с новыми людьми, заводить друзей и получать удовольствие от приятного </w:t>
      </w:r>
      <w:r w:rsidRPr="00712FE2">
        <w:rPr>
          <w:rStyle w:val="a4"/>
          <w:b w:val="0"/>
          <w:sz w:val="28"/>
          <w:szCs w:val="28"/>
        </w:rPr>
        <w:t>общения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удерживает человека от выражения своего мнения и отстаивания своих прав;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не дает другим людям возможности оценить положительные качества человека;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усугубляет чрезмерную сосредоточенность на себе и своем поведении;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мешает ясно мыслить и эффективно общаться;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сопровождается переживаниями одиночества, тревоги и депрессии.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rStyle w:val="a4"/>
          <w:b w:val="0"/>
          <w:sz w:val="28"/>
          <w:szCs w:val="28"/>
        </w:rPr>
        <w:t>Помощь ребенку в преодолении</w:t>
      </w:r>
      <w:r w:rsidRPr="00712FE2">
        <w:rPr>
          <w:sz w:val="28"/>
          <w:szCs w:val="28"/>
        </w:rPr>
        <w:t xml:space="preserve"> застенчивости - разрешима, пока </w:t>
      </w:r>
      <w:r w:rsidRPr="00712FE2">
        <w:rPr>
          <w:rStyle w:val="a4"/>
          <w:b w:val="0"/>
          <w:sz w:val="28"/>
          <w:szCs w:val="28"/>
        </w:rPr>
        <w:t>ребенок еще маленький</w:t>
      </w:r>
      <w:r w:rsidRPr="00712FE2">
        <w:rPr>
          <w:sz w:val="28"/>
          <w:szCs w:val="28"/>
        </w:rPr>
        <w:t xml:space="preserve">. Т. к. с возрастом у застенчивого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складывается определенный стиль поведения, он начинает отдавать себе отчет в этом своем </w:t>
      </w:r>
      <w:r w:rsidRPr="00712FE2">
        <w:rPr>
          <w:i/>
          <w:iCs/>
          <w:sz w:val="28"/>
          <w:szCs w:val="28"/>
        </w:rPr>
        <w:t>«недостатке»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Игры</w:t>
      </w:r>
      <w:r w:rsidRPr="00712FE2">
        <w:rPr>
          <w:sz w:val="28"/>
          <w:szCs w:val="28"/>
        </w:rPr>
        <w:t xml:space="preserve">: рисуночная </w:t>
      </w:r>
      <w:proofErr w:type="gramStart"/>
      <w:r w:rsidRPr="00712FE2">
        <w:rPr>
          <w:sz w:val="28"/>
          <w:szCs w:val="28"/>
        </w:rPr>
        <w:t>игра</w:t>
      </w:r>
      <w:proofErr w:type="gramEnd"/>
      <w:r w:rsidRPr="00712FE2">
        <w:rPr>
          <w:sz w:val="28"/>
          <w:szCs w:val="28"/>
        </w:rPr>
        <w:t xml:space="preserve"> </w:t>
      </w:r>
      <w:r w:rsidRPr="00712FE2">
        <w:rPr>
          <w:i/>
          <w:iCs/>
          <w:sz w:val="28"/>
          <w:szCs w:val="28"/>
        </w:rPr>
        <w:t xml:space="preserve">«Какой я есть и </w:t>
      </w:r>
      <w:proofErr w:type="gramStart"/>
      <w:r w:rsidRPr="00712FE2">
        <w:rPr>
          <w:i/>
          <w:iCs/>
          <w:sz w:val="28"/>
          <w:szCs w:val="28"/>
        </w:rPr>
        <w:t>каким</w:t>
      </w:r>
      <w:proofErr w:type="gramEnd"/>
      <w:r w:rsidRPr="00712FE2">
        <w:rPr>
          <w:i/>
          <w:iCs/>
          <w:sz w:val="28"/>
          <w:szCs w:val="28"/>
        </w:rPr>
        <w:t xml:space="preserve"> бы я хотел быть»</w:t>
      </w:r>
      <w:r w:rsidRPr="00712FE2">
        <w:rPr>
          <w:sz w:val="28"/>
          <w:szCs w:val="28"/>
        </w:rPr>
        <w:t xml:space="preserve">; </w:t>
      </w:r>
      <w:r w:rsidRPr="00712FE2">
        <w:rPr>
          <w:i/>
          <w:iCs/>
          <w:sz w:val="28"/>
          <w:szCs w:val="28"/>
        </w:rPr>
        <w:t>«Магазин игрушек»</w:t>
      </w:r>
      <w:r w:rsidRPr="00712FE2">
        <w:rPr>
          <w:sz w:val="28"/>
          <w:szCs w:val="28"/>
        </w:rPr>
        <w:t xml:space="preserve">, </w:t>
      </w:r>
      <w:r w:rsidRPr="00712FE2">
        <w:rPr>
          <w:i/>
          <w:iCs/>
          <w:sz w:val="28"/>
          <w:szCs w:val="28"/>
        </w:rPr>
        <w:t>«Сборщики»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Советы родителям замкнутых детей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Замкнутый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в отличие от </w:t>
      </w:r>
      <w:proofErr w:type="gramStart"/>
      <w:r w:rsidRPr="00712FE2">
        <w:rPr>
          <w:sz w:val="28"/>
          <w:szCs w:val="28"/>
        </w:rPr>
        <w:t>застенчивого</w:t>
      </w:r>
      <w:proofErr w:type="gramEnd"/>
      <w:r w:rsidRPr="00712FE2">
        <w:rPr>
          <w:sz w:val="28"/>
          <w:szCs w:val="28"/>
        </w:rPr>
        <w:t xml:space="preserve"> не хочет и не знает, как общаться.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расширяйте круг </w:t>
      </w:r>
      <w:r w:rsidRPr="00712FE2">
        <w:rPr>
          <w:rStyle w:val="a4"/>
          <w:b w:val="0"/>
          <w:sz w:val="28"/>
          <w:szCs w:val="28"/>
        </w:rPr>
        <w:t>общения вашего ребенка</w:t>
      </w:r>
      <w:r w:rsidRPr="00712FE2">
        <w:rPr>
          <w:sz w:val="28"/>
          <w:szCs w:val="28"/>
        </w:rPr>
        <w:t>, приводите его в новые места и знакомьте с новыми людьми;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подчеркивайте преимущества и полезность </w:t>
      </w:r>
      <w:r w:rsidRPr="00712FE2">
        <w:rPr>
          <w:rStyle w:val="a4"/>
          <w:b w:val="0"/>
          <w:sz w:val="28"/>
          <w:szCs w:val="28"/>
        </w:rPr>
        <w:t>общения</w:t>
      </w:r>
      <w:r w:rsidRPr="00712FE2">
        <w:rPr>
          <w:sz w:val="28"/>
          <w:szCs w:val="28"/>
        </w:rPr>
        <w:t xml:space="preserve">, рассказывайте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>, что нового и интересного вы узнали, а также какое удовольствие получили, общаясь с тем или иным человеком;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стремитесь сами стать для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примером эффективно общающегося человека;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если вы заметили, что, несмотря на ваши усилия,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становится все более замкнутым и отстраненным, обратитесь за квалифицированной </w:t>
      </w:r>
      <w:r w:rsidRPr="00712FE2">
        <w:rPr>
          <w:rStyle w:val="a4"/>
          <w:b w:val="0"/>
          <w:sz w:val="28"/>
          <w:szCs w:val="28"/>
        </w:rPr>
        <w:t>помощью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Отдельную группу детей составляют дети с синдромом дефицита внимания и </w:t>
      </w:r>
      <w:proofErr w:type="spellStart"/>
      <w:r w:rsidRPr="00712FE2">
        <w:rPr>
          <w:sz w:val="28"/>
          <w:szCs w:val="28"/>
        </w:rPr>
        <w:t>гиперактивностью</w:t>
      </w:r>
      <w:proofErr w:type="spellEnd"/>
      <w:r w:rsidRPr="00712FE2">
        <w:rPr>
          <w:sz w:val="28"/>
          <w:szCs w:val="28"/>
        </w:rPr>
        <w:t xml:space="preserve">. Дефицит внимания - неспособность удерживать внимание на чем-либо, что необходимо усвоить в течение определенного отрезка времени, а </w:t>
      </w:r>
      <w:proofErr w:type="spellStart"/>
      <w:r w:rsidRPr="00712FE2">
        <w:rPr>
          <w:sz w:val="28"/>
          <w:szCs w:val="28"/>
        </w:rPr>
        <w:t>гиперактивность</w:t>
      </w:r>
      <w:proofErr w:type="spellEnd"/>
      <w:r w:rsidRPr="00712FE2">
        <w:rPr>
          <w:sz w:val="28"/>
          <w:szCs w:val="28"/>
        </w:rPr>
        <w:t xml:space="preserve"> - чрезмерная активность, слабый контроль побуждений. Причины </w:t>
      </w:r>
      <w:r w:rsidRPr="00712FE2">
        <w:rPr>
          <w:sz w:val="28"/>
          <w:szCs w:val="28"/>
        </w:rPr>
        <w:lastRenderedPageBreak/>
        <w:t xml:space="preserve">возникновения данных отклонений </w:t>
      </w:r>
      <w:proofErr w:type="spellStart"/>
      <w:r w:rsidRPr="00712FE2">
        <w:rPr>
          <w:sz w:val="28"/>
          <w:szCs w:val="28"/>
        </w:rPr>
        <w:t>многопочвенны</w:t>
      </w:r>
      <w:proofErr w:type="spellEnd"/>
      <w:r w:rsidRPr="00712FE2">
        <w:rPr>
          <w:sz w:val="28"/>
          <w:szCs w:val="28"/>
        </w:rPr>
        <w:t xml:space="preserve">. В домашней программе коррекции детей с синдромом дефицита внимания и </w:t>
      </w:r>
      <w:proofErr w:type="spellStart"/>
      <w:r w:rsidRPr="00712FE2">
        <w:rPr>
          <w:sz w:val="28"/>
          <w:szCs w:val="28"/>
        </w:rPr>
        <w:t>гиперактивности</w:t>
      </w:r>
      <w:proofErr w:type="spellEnd"/>
      <w:r w:rsidRPr="00712FE2">
        <w:rPr>
          <w:sz w:val="28"/>
          <w:szCs w:val="28"/>
        </w:rPr>
        <w:t xml:space="preserve"> должен </w:t>
      </w:r>
      <w:proofErr w:type="spellStart"/>
      <w:r w:rsidRPr="00712FE2">
        <w:rPr>
          <w:rStyle w:val="a4"/>
          <w:b w:val="0"/>
          <w:sz w:val="28"/>
          <w:szCs w:val="28"/>
        </w:rPr>
        <w:t>преобладать</w:t>
      </w:r>
      <w:r w:rsidRPr="00712FE2">
        <w:rPr>
          <w:sz w:val="28"/>
          <w:szCs w:val="28"/>
          <w:u w:val="single"/>
        </w:rPr>
        <w:t>поведенческий</w:t>
      </w:r>
      <w:proofErr w:type="spellEnd"/>
      <w:r w:rsidRPr="00712FE2">
        <w:rPr>
          <w:sz w:val="28"/>
          <w:szCs w:val="28"/>
          <w:u w:val="single"/>
        </w:rPr>
        <w:t xml:space="preserve"> аспект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Изменение поведения </w:t>
      </w:r>
      <w:r w:rsidRPr="00712FE2">
        <w:rPr>
          <w:rStyle w:val="a4"/>
          <w:b w:val="0"/>
          <w:sz w:val="28"/>
          <w:szCs w:val="28"/>
        </w:rPr>
        <w:t>взрослого и его отношения к ребенку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проявляется достаточно твердости и последовательности в воспитании;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контролируйте поведение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, не навязывая ему жестких правил;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давайте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 xml:space="preserve"> категорических указаний, избегайте слов </w:t>
      </w:r>
      <w:r w:rsidRPr="00712FE2">
        <w:rPr>
          <w:i/>
          <w:iCs/>
          <w:sz w:val="28"/>
          <w:szCs w:val="28"/>
        </w:rPr>
        <w:t>«нет»</w:t>
      </w:r>
      <w:r w:rsidRPr="00712FE2">
        <w:rPr>
          <w:sz w:val="28"/>
          <w:szCs w:val="28"/>
        </w:rPr>
        <w:t xml:space="preserve">, </w:t>
      </w:r>
      <w:r w:rsidRPr="00712FE2">
        <w:rPr>
          <w:i/>
          <w:iCs/>
          <w:sz w:val="28"/>
          <w:szCs w:val="28"/>
        </w:rPr>
        <w:t>«нельзя»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стройте взаимоотношения с </w:t>
      </w:r>
      <w:r w:rsidRPr="00712FE2">
        <w:rPr>
          <w:rStyle w:val="a4"/>
          <w:b w:val="0"/>
          <w:sz w:val="28"/>
          <w:szCs w:val="28"/>
        </w:rPr>
        <w:t>ребенком</w:t>
      </w:r>
      <w:r w:rsidRPr="00712FE2">
        <w:rPr>
          <w:sz w:val="28"/>
          <w:szCs w:val="28"/>
        </w:rPr>
        <w:t xml:space="preserve"> на взаимопонимании и доверии;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реагируйте на действия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неожиданным способом (шутите, повторите действия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, сфотографируйте его, оставьте в комнате одного и т. д.);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повторяйте свою просьбу одними и теми же словами много раз;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настаивайте на том, чтобы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обязательно принес извинения за проступок;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выслушайте то, что хочет сказать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Изменение психологического микроклимата в семье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уделяйте </w:t>
      </w:r>
      <w:r w:rsidRPr="00712FE2">
        <w:rPr>
          <w:rStyle w:val="a4"/>
          <w:b w:val="0"/>
          <w:sz w:val="28"/>
          <w:szCs w:val="28"/>
        </w:rPr>
        <w:t>ребенку достаточно внимания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проводите досуг всей семьей;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не допускайте ссор в присутствии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Организация режима дня и места для занятий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установите твердый распорядок дня для </w:t>
      </w:r>
      <w:r w:rsidRPr="00712FE2">
        <w:rPr>
          <w:rStyle w:val="a4"/>
          <w:b w:val="0"/>
          <w:sz w:val="28"/>
          <w:szCs w:val="28"/>
        </w:rPr>
        <w:t>ребенка и всех членов семьи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чаще показывайте </w:t>
      </w:r>
      <w:r w:rsidRPr="00712FE2">
        <w:rPr>
          <w:rStyle w:val="a4"/>
          <w:b w:val="0"/>
          <w:sz w:val="28"/>
          <w:szCs w:val="28"/>
        </w:rPr>
        <w:t>ребенку</w:t>
      </w:r>
      <w:r w:rsidRPr="00712FE2">
        <w:rPr>
          <w:sz w:val="28"/>
          <w:szCs w:val="28"/>
        </w:rPr>
        <w:t>, как лучше выполнить задание, не отвлекаясь;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снижайте влияние отвлекающих факторов во время выполнения </w:t>
      </w:r>
      <w:r w:rsidRPr="00712FE2">
        <w:rPr>
          <w:rStyle w:val="a4"/>
          <w:b w:val="0"/>
          <w:sz w:val="28"/>
          <w:szCs w:val="28"/>
        </w:rPr>
        <w:t>ребенком задания</w:t>
      </w:r>
      <w:r w:rsidRPr="00712FE2">
        <w:rPr>
          <w:sz w:val="28"/>
          <w:szCs w:val="28"/>
        </w:rPr>
        <w:t>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избегайте по возможности больших скоплений людей;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помните, что переутомление способствует снижению самоконтроля и нарастанию </w:t>
      </w:r>
      <w:proofErr w:type="spellStart"/>
      <w:r w:rsidRPr="00712FE2">
        <w:rPr>
          <w:sz w:val="28"/>
          <w:szCs w:val="28"/>
        </w:rPr>
        <w:t>гиперактивности</w:t>
      </w:r>
      <w:proofErr w:type="spellEnd"/>
      <w:r w:rsidRPr="00712FE2">
        <w:rPr>
          <w:sz w:val="28"/>
          <w:szCs w:val="28"/>
        </w:rPr>
        <w:t>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  <w:u w:val="single"/>
        </w:rPr>
        <w:t>Специальная поведенческая программа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придумайте гибкую систему вознаграждений за хорошо выполненное задание и наказание за плохое поведение.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не прибегайте к физическому наказанию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lastRenderedPageBreak/>
        <w:t xml:space="preserve">- чаще хвалите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>, т. к. он чувствителен к поощрениям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составьте список обязанностей </w:t>
      </w:r>
      <w:r w:rsidRPr="00712FE2">
        <w:rPr>
          <w:rStyle w:val="a4"/>
          <w:b w:val="0"/>
          <w:sz w:val="28"/>
          <w:szCs w:val="28"/>
        </w:rPr>
        <w:t>ребенка</w:t>
      </w:r>
      <w:r w:rsidRPr="00712FE2">
        <w:rPr>
          <w:sz w:val="28"/>
          <w:szCs w:val="28"/>
        </w:rPr>
        <w:t xml:space="preserve"> и постепенно расширяйте его, предварительно обсудив их с </w:t>
      </w:r>
      <w:r w:rsidRPr="00712FE2">
        <w:rPr>
          <w:rStyle w:val="a4"/>
          <w:b w:val="0"/>
          <w:sz w:val="28"/>
          <w:szCs w:val="28"/>
        </w:rPr>
        <w:t>ребенком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воспитывайте в детях навыки управления гневом и агрессией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- не старайтесь предотвратить последствия забывчивости </w:t>
      </w:r>
      <w:r w:rsidRPr="00712FE2">
        <w:rPr>
          <w:rStyle w:val="a4"/>
          <w:b w:val="0"/>
          <w:sz w:val="28"/>
          <w:szCs w:val="28"/>
        </w:rPr>
        <w:t>ребенка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не разрешайте откладывать выполнение заданий на другое время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Помните, что словесные убеждения, призывы, беседы редко оказываются результативными, т. к. </w:t>
      </w:r>
      <w:proofErr w:type="spellStart"/>
      <w:r w:rsidRPr="00712FE2">
        <w:rPr>
          <w:sz w:val="28"/>
          <w:szCs w:val="28"/>
        </w:rPr>
        <w:t>гиперактивный</w:t>
      </w:r>
      <w:proofErr w:type="spellEnd"/>
      <w:r w:rsidRPr="00712FE2">
        <w:rPr>
          <w:sz w:val="28"/>
          <w:szCs w:val="28"/>
        </w:rPr>
        <w:t xml:space="preserve"> </w:t>
      </w:r>
      <w:r w:rsidRPr="00712FE2">
        <w:rPr>
          <w:rStyle w:val="a4"/>
          <w:b w:val="0"/>
          <w:sz w:val="28"/>
          <w:szCs w:val="28"/>
        </w:rPr>
        <w:t>ребенок</w:t>
      </w:r>
      <w:r w:rsidRPr="00712FE2">
        <w:rPr>
          <w:sz w:val="28"/>
          <w:szCs w:val="28"/>
        </w:rPr>
        <w:t xml:space="preserve"> еще не готов к такой форме работы.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Для детей с дефицитом внимания и </w:t>
      </w:r>
      <w:proofErr w:type="spellStart"/>
      <w:r w:rsidRPr="00712FE2">
        <w:rPr>
          <w:sz w:val="28"/>
          <w:szCs w:val="28"/>
        </w:rPr>
        <w:t>гиперактивности</w:t>
      </w:r>
      <w:proofErr w:type="spellEnd"/>
      <w:r w:rsidRPr="00712FE2">
        <w:rPr>
          <w:sz w:val="28"/>
          <w:szCs w:val="28"/>
        </w:rPr>
        <w:t xml:space="preserve"> наиболее действенными будут средства убеждения </w:t>
      </w:r>
      <w:r w:rsidRPr="00712FE2">
        <w:rPr>
          <w:i/>
          <w:iCs/>
          <w:sz w:val="28"/>
          <w:szCs w:val="28"/>
        </w:rPr>
        <w:t>«через тело»</w:t>
      </w:r>
      <w:r w:rsidRPr="00712FE2">
        <w:rPr>
          <w:sz w:val="28"/>
          <w:szCs w:val="28"/>
        </w:rPr>
        <w:t>: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лишение удовольствия, лакомства, привилегий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запрет на приятную деятельность, телефонные разговоры</w:t>
      </w: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>- внеочередное дежурство на кухне и т. д.</w:t>
      </w:r>
    </w:p>
    <w:p w:rsid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  <w:r w:rsidRPr="00712FE2">
        <w:rPr>
          <w:sz w:val="28"/>
          <w:szCs w:val="28"/>
        </w:rPr>
        <w:t xml:space="preserve">Надеюсь, что мои рекомендации </w:t>
      </w:r>
      <w:r w:rsidRPr="00712FE2">
        <w:rPr>
          <w:rStyle w:val="a4"/>
          <w:b w:val="0"/>
          <w:sz w:val="28"/>
          <w:szCs w:val="28"/>
        </w:rPr>
        <w:t>помогут</w:t>
      </w:r>
      <w:r w:rsidRPr="00712FE2">
        <w:rPr>
          <w:sz w:val="28"/>
          <w:szCs w:val="28"/>
        </w:rPr>
        <w:t xml:space="preserve"> семьям в вопросах воспитания детей.</w:t>
      </w:r>
    </w:p>
    <w:p w:rsidR="00712FE2" w:rsidRDefault="00712FE2" w:rsidP="00712FE2">
      <w:pPr>
        <w:pStyle w:val="a3"/>
        <w:spacing w:before="240" w:beforeAutospacing="0" w:after="0" w:afterAutospacing="0"/>
        <w:ind w:firstLine="284"/>
        <w:rPr>
          <w:sz w:val="28"/>
          <w:szCs w:val="28"/>
        </w:rPr>
      </w:pPr>
    </w:p>
    <w:p w:rsidR="00712FE2" w:rsidRPr="00712FE2" w:rsidRDefault="00712FE2" w:rsidP="00712FE2">
      <w:pPr>
        <w:pStyle w:val="a3"/>
        <w:spacing w:before="240" w:beforeAutospacing="0" w:after="0" w:afterAutospacing="0"/>
        <w:ind w:firstLine="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Педагог - психолог</w:t>
      </w:r>
    </w:p>
    <w:p w:rsidR="00454501" w:rsidRDefault="00454501" w:rsidP="00712FE2">
      <w:pPr>
        <w:spacing w:before="240" w:after="0" w:line="240" w:lineRule="auto"/>
        <w:ind w:firstLine="284"/>
        <w:rPr>
          <w:sz w:val="28"/>
          <w:szCs w:val="28"/>
        </w:rPr>
      </w:pPr>
    </w:p>
    <w:p w:rsidR="00712FE2" w:rsidRDefault="00712FE2" w:rsidP="00712FE2">
      <w:pPr>
        <w:spacing w:before="240" w:after="0" w:line="240" w:lineRule="auto"/>
        <w:ind w:firstLine="284"/>
        <w:rPr>
          <w:sz w:val="28"/>
          <w:szCs w:val="28"/>
        </w:rPr>
      </w:pPr>
    </w:p>
    <w:p w:rsidR="00712FE2" w:rsidRPr="00712FE2" w:rsidRDefault="00712FE2" w:rsidP="00712FE2">
      <w:pPr>
        <w:spacing w:before="240" w:after="0" w:line="240" w:lineRule="auto"/>
        <w:rPr>
          <w:sz w:val="28"/>
          <w:szCs w:val="28"/>
        </w:rPr>
      </w:pPr>
    </w:p>
    <w:sectPr w:rsidR="00712FE2" w:rsidRPr="00712FE2" w:rsidSect="00712FE2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FE2"/>
    <w:rsid w:val="00454501"/>
    <w:rsid w:val="0071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1683</Words>
  <Characters>9594</Characters>
  <Application>Microsoft Office Word</Application>
  <DocSecurity>0</DocSecurity>
  <Lines>79</Lines>
  <Paragraphs>22</Paragraphs>
  <ScaleCrop>false</ScaleCrop>
  <Company>MultiDVD Team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416</cp:lastModifiedBy>
  <cp:revision>1</cp:revision>
  <dcterms:created xsi:type="dcterms:W3CDTF">2021-10-19T05:04:00Z</dcterms:created>
  <dcterms:modified xsi:type="dcterms:W3CDTF">2021-10-19T05:09:00Z</dcterms:modified>
</cp:coreProperties>
</file>