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919" w:rsidRPr="003069B0" w:rsidRDefault="003069B0" w:rsidP="003069B0">
      <w:pPr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Основные направления  развития</w:t>
      </w:r>
      <w:r w:rsidR="003B7919" w:rsidRPr="003069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речевой системы языка</w:t>
      </w:r>
    </w:p>
    <w:p w:rsidR="008F6229" w:rsidRPr="003069B0" w:rsidRDefault="008F6229" w:rsidP="003069B0">
      <w:pPr>
        <w:pStyle w:val="a3"/>
        <w:numPr>
          <w:ilvl w:val="0"/>
          <w:numId w:val="2"/>
        </w:num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3069B0">
        <w:rPr>
          <w:rFonts w:ascii="Times New Roman" w:hAnsi="Times New Roman" w:cs="Times New Roman"/>
          <w:color w:val="000000"/>
          <w:sz w:val="28"/>
          <w:szCs w:val="28"/>
        </w:rPr>
        <w:t>Развитие психологической базы речи (внимания, памяти, восприятия, мыслительных операций)</w:t>
      </w:r>
    </w:p>
    <w:p w:rsidR="00A901ED" w:rsidRPr="003069B0" w:rsidRDefault="00A901ED" w:rsidP="003069B0">
      <w:pPr>
        <w:pStyle w:val="a3"/>
        <w:numPr>
          <w:ilvl w:val="0"/>
          <w:numId w:val="2"/>
        </w:num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3069B0">
        <w:rPr>
          <w:rFonts w:ascii="Times New Roman" w:hAnsi="Times New Roman" w:cs="Times New Roman"/>
          <w:color w:val="000000"/>
          <w:sz w:val="28"/>
          <w:szCs w:val="28"/>
        </w:rPr>
        <w:t>Формирование потребности в речевом общении</w:t>
      </w:r>
    </w:p>
    <w:p w:rsidR="008F6229" w:rsidRPr="003069B0" w:rsidRDefault="003069B0" w:rsidP="003069B0">
      <w:pPr>
        <w:pStyle w:val="a3"/>
        <w:numPr>
          <w:ilvl w:val="0"/>
          <w:numId w:val="2"/>
        </w:numPr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Формирование  умения</w:t>
      </w:r>
      <w:r w:rsidR="008F6229" w:rsidRPr="003069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6229" w:rsidRPr="003069B0">
        <w:rPr>
          <w:rFonts w:ascii="Times New Roman" w:hAnsi="Times New Roman" w:cs="Times New Roman"/>
          <w:color w:val="000000"/>
          <w:sz w:val="28"/>
          <w:szCs w:val="28"/>
        </w:rPr>
        <w:t>оречевлять</w:t>
      </w:r>
      <w:proofErr w:type="spellEnd"/>
      <w:r w:rsidR="008F6229" w:rsidRPr="003069B0">
        <w:rPr>
          <w:rFonts w:ascii="Times New Roman" w:hAnsi="Times New Roman" w:cs="Times New Roman"/>
          <w:color w:val="000000"/>
          <w:sz w:val="28"/>
          <w:szCs w:val="28"/>
        </w:rPr>
        <w:t xml:space="preserve"> игровую ситуацию</w:t>
      </w:r>
    </w:p>
    <w:p w:rsidR="003069B0" w:rsidRDefault="003069B0" w:rsidP="003069B0">
      <w:pPr>
        <w:pStyle w:val="western"/>
        <w:numPr>
          <w:ilvl w:val="0"/>
          <w:numId w:val="2"/>
        </w:numPr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Развитие</w:t>
      </w:r>
      <w:r w:rsidR="00BF5785" w:rsidRPr="003B7919">
        <w:rPr>
          <w:color w:val="000000"/>
          <w:sz w:val="28"/>
          <w:szCs w:val="28"/>
        </w:rPr>
        <w:t xml:space="preserve"> понимание </w:t>
      </w:r>
      <w:r>
        <w:rPr>
          <w:color w:val="000000"/>
          <w:sz w:val="28"/>
          <w:szCs w:val="28"/>
        </w:rPr>
        <w:t>речи</w:t>
      </w:r>
      <w:r w:rsidR="008F6229" w:rsidRPr="003B7919">
        <w:rPr>
          <w:color w:val="000000"/>
          <w:sz w:val="28"/>
          <w:szCs w:val="28"/>
        </w:rPr>
        <w:t xml:space="preserve"> (лексических значений, грамматических категорий)</w:t>
      </w:r>
    </w:p>
    <w:p w:rsidR="003069B0" w:rsidRDefault="008F6229" w:rsidP="003069B0">
      <w:pPr>
        <w:pStyle w:val="western"/>
        <w:numPr>
          <w:ilvl w:val="0"/>
          <w:numId w:val="2"/>
        </w:numPr>
        <w:spacing w:before="0" w:beforeAutospacing="0" w:after="150" w:afterAutospacing="0"/>
        <w:rPr>
          <w:color w:val="333333"/>
          <w:sz w:val="28"/>
          <w:szCs w:val="28"/>
        </w:rPr>
      </w:pPr>
      <w:r w:rsidRPr="003069B0">
        <w:rPr>
          <w:color w:val="000000"/>
          <w:sz w:val="28"/>
          <w:szCs w:val="28"/>
        </w:rPr>
        <w:t>Накопление и активизация словарного запаса</w:t>
      </w:r>
    </w:p>
    <w:p w:rsidR="003069B0" w:rsidRDefault="008F6229" w:rsidP="003069B0">
      <w:pPr>
        <w:pStyle w:val="western"/>
        <w:numPr>
          <w:ilvl w:val="0"/>
          <w:numId w:val="2"/>
        </w:numPr>
        <w:spacing w:before="0" w:beforeAutospacing="0" w:after="150" w:afterAutospacing="0"/>
        <w:rPr>
          <w:color w:val="333333"/>
          <w:sz w:val="28"/>
          <w:szCs w:val="28"/>
        </w:rPr>
      </w:pPr>
      <w:r w:rsidRPr="003069B0">
        <w:rPr>
          <w:color w:val="333333"/>
          <w:sz w:val="28"/>
          <w:szCs w:val="28"/>
        </w:rPr>
        <w:t>Поэтапное формирование фразовой речи; практическое усвоение грамм</w:t>
      </w:r>
      <w:r w:rsidR="003069B0" w:rsidRPr="003069B0">
        <w:rPr>
          <w:color w:val="333333"/>
          <w:sz w:val="28"/>
          <w:szCs w:val="28"/>
        </w:rPr>
        <w:t>а</w:t>
      </w:r>
      <w:r w:rsidRPr="003069B0">
        <w:rPr>
          <w:color w:val="333333"/>
          <w:sz w:val="28"/>
          <w:szCs w:val="28"/>
        </w:rPr>
        <w:t>тических конструкций</w:t>
      </w:r>
    </w:p>
    <w:p w:rsidR="003069B0" w:rsidRDefault="00A901ED" w:rsidP="003069B0">
      <w:pPr>
        <w:pStyle w:val="western"/>
        <w:numPr>
          <w:ilvl w:val="0"/>
          <w:numId w:val="2"/>
        </w:numPr>
        <w:spacing w:before="0" w:beforeAutospacing="0" w:after="150" w:afterAutospacing="0"/>
        <w:rPr>
          <w:color w:val="333333"/>
          <w:sz w:val="28"/>
          <w:szCs w:val="28"/>
        </w:rPr>
      </w:pPr>
      <w:r w:rsidRPr="003069B0">
        <w:rPr>
          <w:color w:val="000000"/>
          <w:sz w:val="28"/>
          <w:szCs w:val="28"/>
        </w:rPr>
        <w:t>Развитие артикуляционной и мелкой моторики</w:t>
      </w:r>
    </w:p>
    <w:p w:rsidR="003069B0" w:rsidRDefault="008F6229" w:rsidP="003069B0">
      <w:pPr>
        <w:pStyle w:val="western"/>
        <w:numPr>
          <w:ilvl w:val="0"/>
          <w:numId w:val="2"/>
        </w:numPr>
        <w:spacing w:before="0" w:beforeAutospacing="0" w:after="150" w:afterAutospacing="0"/>
        <w:rPr>
          <w:color w:val="333333"/>
          <w:sz w:val="28"/>
          <w:szCs w:val="28"/>
        </w:rPr>
      </w:pPr>
      <w:r w:rsidRPr="003069B0">
        <w:rPr>
          <w:color w:val="000000"/>
          <w:sz w:val="28"/>
          <w:szCs w:val="28"/>
        </w:rPr>
        <w:t>Развитие коммуникативных навыков</w:t>
      </w:r>
    </w:p>
    <w:p w:rsidR="003069B0" w:rsidRDefault="003069B0" w:rsidP="003069B0">
      <w:pPr>
        <w:pStyle w:val="western"/>
        <w:numPr>
          <w:ilvl w:val="0"/>
          <w:numId w:val="2"/>
        </w:numPr>
        <w:spacing w:before="0" w:beforeAutospacing="0" w:after="150" w:afterAutospacing="0"/>
        <w:rPr>
          <w:color w:val="333333"/>
          <w:sz w:val="28"/>
          <w:szCs w:val="28"/>
        </w:rPr>
      </w:pPr>
      <w:r w:rsidRPr="003069B0">
        <w:rPr>
          <w:color w:val="333333"/>
          <w:sz w:val="28"/>
          <w:szCs w:val="28"/>
        </w:rPr>
        <w:t>Формирование умения</w:t>
      </w:r>
      <w:r w:rsidR="008F6229" w:rsidRPr="003069B0">
        <w:rPr>
          <w:color w:val="333333"/>
          <w:sz w:val="28"/>
          <w:szCs w:val="28"/>
        </w:rPr>
        <w:t xml:space="preserve"> </w:t>
      </w:r>
      <w:proofErr w:type="spellStart"/>
      <w:r w:rsidR="008F6229" w:rsidRPr="003069B0">
        <w:rPr>
          <w:color w:val="333333"/>
          <w:sz w:val="28"/>
          <w:szCs w:val="28"/>
        </w:rPr>
        <w:t>оречевлять</w:t>
      </w:r>
      <w:proofErr w:type="spellEnd"/>
      <w:r w:rsidR="008F6229" w:rsidRPr="003069B0">
        <w:rPr>
          <w:color w:val="333333"/>
          <w:sz w:val="28"/>
          <w:szCs w:val="28"/>
        </w:rPr>
        <w:t xml:space="preserve"> игровую ситуацию</w:t>
      </w:r>
    </w:p>
    <w:p w:rsidR="003069B0" w:rsidRDefault="008F6229" w:rsidP="003069B0">
      <w:pPr>
        <w:pStyle w:val="western"/>
        <w:numPr>
          <w:ilvl w:val="0"/>
          <w:numId w:val="2"/>
        </w:numPr>
        <w:spacing w:before="0" w:beforeAutospacing="0" w:after="150" w:afterAutospacing="0"/>
        <w:rPr>
          <w:color w:val="333333"/>
          <w:sz w:val="28"/>
          <w:szCs w:val="28"/>
        </w:rPr>
      </w:pPr>
      <w:r w:rsidRPr="003069B0">
        <w:rPr>
          <w:color w:val="333333"/>
          <w:sz w:val="28"/>
          <w:szCs w:val="28"/>
        </w:rPr>
        <w:t xml:space="preserve">Развитие психоэмоциональной сферы (использование элементов </w:t>
      </w:r>
      <w:proofErr w:type="spellStart"/>
      <w:r w:rsidRPr="003069B0">
        <w:rPr>
          <w:color w:val="333333"/>
          <w:sz w:val="28"/>
          <w:szCs w:val="28"/>
        </w:rPr>
        <w:t>психогимнастики</w:t>
      </w:r>
      <w:proofErr w:type="spellEnd"/>
      <w:r w:rsidRPr="003069B0">
        <w:rPr>
          <w:color w:val="333333"/>
          <w:sz w:val="28"/>
          <w:szCs w:val="28"/>
        </w:rPr>
        <w:t>)</w:t>
      </w:r>
    </w:p>
    <w:p w:rsidR="003069B0" w:rsidRDefault="008F6229" w:rsidP="003069B0">
      <w:pPr>
        <w:pStyle w:val="western"/>
        <w:numPr>
          <w:ilvl w:val="0"/>
          <w:numId w:val="2"/>
        </w:numPr>
        <w:spacing w:before="0" w:beforeAutospacing="0" w:after="150" w:afterAutospacing="0"/>
        <w:rPr>
          <w:color w:val="333333"/>
          <w:sz w:val="28"/>
          <w:szCs w:val="28"/>
        </w:rPr>
      </w:pPr>
      <w:r w:rsidRPr="003069B0">
        <w:rPr>
          <w:color w:val="333333"/>
          <w:sz w:val="28"/>
          <w:szCs w:val="28"/>
        </w:rPr>
        <w:t>Развитие общей моторики, координации движений, двига</w:t>
      </w:r>
      <w:r w:rsidR="003069B0">
        <w:rPr>
          <w:color w:val="333333"/>
          <w:sz w:val="28"/>
          <w:szCs w:val="28"/>
        </w:rPr>
        <w:t>тельного воображения (использова</w:t>
      </w:r>
      <w:r w:rsidRPr="003069B0">
        <w:rPr>
          <w:color w:val="333333"/>
          <w:sz w:val="28"/>
          <w:szCs w:val="28"/>
        </w:rPr>
        <w:t>ние подвижных игр и динамических пауз с речевым сопровождением</w:t>
      </w:r>
      <w:r w:rsidR="003069B0">
        <w:rPr>
          <w:color w:val="333333"/>
          <w:sz w:val="28"/>
          <w:szCs w:val="28"/>
        </w:rPr>
        <w:t>)</w:t>
      </w:r>
    </w:p>
    <w:p w:rsidR="003069B0" w:rsidRDefault="003B7919" w:rsidP="003069B0">
      <w:pPr>
        <w:pStyle w:val="western"/>
        <w:numPr>
          <w:ilvl w:val="0"/>
          <w:numId w:val="2"/>
        </w:numPr>
        <w:spacing w:before="0" w:beforeAutospacing="0" w:after="150" w:afterAutospacing="0"/>
        <w:rPr>
          <w:color w:val="333333"/>
          <w:sz w:val="28"/>
          <w:szCs w:val="28"/>
        </w:rPr>
      </w:pPr>
      <w:r w:rsidRPr="003069B0">
        <w:rPr>
          <w:color w:val="333333"/>
          <w:sz w:val="28"/>
          <w:szCs w:val="28"/>
        </w:rPr>
        <w:t>Развитие мелкой моторики рук</w:t>
      </w:r>
    </w:p>
    <w:p w:rsidR="002C6CC6" w:rsidRDefault="003B7919" w:rsidP="002C6CC6">
      <w:pPr>
        <w:pStyle w:val="western"/>
        <w:numPr>
          <w:ilvl w:val="0"/>
          <w:numId w:val="2"/>
        </w:numPr>
        <w:spacing w:before="0" w:beforeAutospacing="0" w:after="150" w:afterAutospacing="0"/>
        <w:rPr>
          <w:color w:val="333333"/>
          <w:sz w:val="28"/>
          <w:szCs w:val="28"/>
        </w:rPr>
      </w:pPr>
      <w:r w:rsidRPr="003069B0">
        <w:rPr>
          <w:color w:val="333333"/>
          <w:sz w:val="28"/>
          <w:szCs w:val="28"/>
        </w:rPr>
        <w:t>Развитие дыхания и голоса</w:t>
      </w:r>
    </w:p>
    <w:p w:rsidR="002C6CC6" w:rsidRDefault="002C6CC6" w:rsidP="002C6CC6">
      <w:pPr>
        <w:pStyle w:val="western"/>
        <w:numPr>
          <w:ilvl w:val="0"/>
          <w:numId w:val="2"/>
        </w:numPr>
        <w:spacing w:before="0" w:beforeAutospacing="0" w:after="150" w:afterAutospacing="0"/>
        <w:rPr>
          <w:color w:val="333333"/>
          <w:sz w:val="28"/>
          <w:szCs w:val="28"/>
        </w:rPr>
      </w:pPr>
      <w:r w:rsidRPr="002C6CC6">
        <w:rPr>
          <w:color w:val="333333"/>
          <w:sz w:val="28"/>
          <w:szCs w:val="28"/>
        </w:rPr>
        <w:t xml:space="preserve">Формирование умений </w:t>
      </w:r>
      <w:r w:rsidR="00A901ED" w:rsidRPr="002C6CC6">
        <w:rPr>
          <w:color w:val="333333"/>
          <w:sz w:val="28"/>
          <w:szCs w:val="28"/>
        </w:rPr>
        <w:t xml:space="preserve"> употреблять в речи простые предложения</w:t>
      </w:r>
      <w:r w:rsidR="003B7919" w:rsidRPr="002C6CC6">
        <w:rPr>
          <w:color w:val="333333"/>
          <w:sz w:val="28"/>
          <w:szCs w:val="28"/>
        </w:rPr>
        <w:t xml:space="preserve"> с предлогами</w:t>
      </w:r>
    </w:p>
    <w:p w:rsidR="002C6CC6" w:rsidRDefault="002C6CC6" w:rsidP="002C6CC6">
      <w:pPr>
        <w:pStyle w:val="western"/>
        <w:numPr>
          <w:ilvl w:val="0"/>
          <w:numId w:val="2"/>
        </w:numPr>
        <w:spacing w:before="0" w:beforeAutospacing="0" w:after="150" w:afterAutospacing="0"/>
        <w:rPr>
          <w:color w:val="333333"/>
          <w:sz w:val="28"/>
          <w:szCs w:val="28"/>
        </w:rPr>
      </w:pPr>
      <w:r w:rsidRPr="002C6CC6">
        <w:rPr>
          <w:color w:val="000000"/>
          <w:sz w:val="28"/>
          <w:szCs w:val="28"/>
        </w:rPr>
        <w:t>Формирование обобщающих понятий, практических навыков</w:t>
      </w:r>
      <w:r w:rsidR="00BF5785" w:rsidRPr="002C6CC6">
        <w:rPr>
          <w:color w:val="000000"/>
          <w:sz w:val="28"/>
          <w:szCs w:val="28"/>
        </w:rPr>
        <w:t xml:space="preserve"> словоизменения и словообразования.</w:t>
      </w:r>
    </w:p>
    <w:p w:rsidR="002C6CC6" w:rsidRDefault="002C6CC6" w:rsidP="002C6CC6">
      <w:pPr>
        <w:pStyle w:val="western"/>
        <w:numPr>
          <w:ilvl w:val="0"/>
          <w:numId w:val="2"/>
        </w:numPr>
        <w:spacing w:before="0" w:beforeAutospacing="0" w:after="150" w:afterAutospacing="0"/>
        <w:rPr>
          <w:color w:val="333333"/>
          <w:sz w:val="28"/>
          <w:szCs w:val="28"/>
        </w:rPr>
      </w:pPr>
      <w:r w:rsidRPr="002C6CC6">
        <w:rPr>
          <w:color w:val="000000"/>
          <w:sz w:val="28"/>
          <w:szCs w:val="28"/>
        </w:rPr>
        <w:t>Формирование умений</w:t>
      </w:r>
      <w:r w:rsidR="008F6229" w:rsidRPr="002C6CC6">
        <w:rPr>
          <w:color w:val="000000"/>
          <w:sz w:val="28"/>
          <w:szCs w:val="28"/>
        </w:rPr>
        <w:t xml:space="preserve"> употреблять в речи </w:t>
      </w:r>
      <w:r w:rsidR="003B7919" w:rsidRPr="002C6CC6">
        <w:rPr>
          <w:color w:val="000000"/>
          <w:sz w:val="28"/>
          <w:szCs w:val="28"/>
        </w:rPr>
        <w:t>простые предложения с предлогами.</w:t>
      </w:r>
      <w:r w:rsidR="00BF5785" w:rsidRPr="002C6CC6">
        <w:rPr>
          <w:color w:val="000000"/>
          <w:sz w:val="28"/>
          <w:szCs w:val="28"/>
        </w:rPr>
        <w:t xml:space="preserve"> </w:t>
      </w:r>
    </w:p>
    <w:p w:rsidR="002C6CC6" w:rsidRDefault="002C6CC6" w:rsidP="002C6CC6">
      <w:pPr>
        <w:pStyle w:val="western"/>
        <w:numPr>
          <w:ilvl w:val="0"/>
          <w:numId w:val="2"/>
        </w:numPr>
        <w:spacing w:before="0" w:beforeAutospacing="0" w:after="150" w:afterAutospacing="0"/>
        <w:rPr>
          <w:color w:val="333333"/>
          <w:sz w:val="28"/>
          <w:szCs w:val="28"/>
        </w:rPr>
      </w:pPr>
      <w:r w:rsidRPr="002C6CC6">
        <w:rPr>
          <w:color w:val="000000"/>
          <w:sz w:val="28"/>
          <w:szCs w:val="28"/>
        </w:rPr>
        <w:t>Формирование правильного произношения</w:t>
      </w:r>
      <w:r w:rsidR="00BF5785" w:rsidRPr="002C6CC6">
        <w:rPr>
          <w:color w:val="000000"/>
          <w:sz w:val="28"/>
          <w:szCs w:val="28"/>
        </w:rPr>
        <w:t xml:space="preserve"> звуков.</w:t>
      </w:r>
    </w:p>
    <w:p w:rsidR="002C6CC6" w:rsidRDefault="002C6CC6" w:rsidP="002C6CC6">
      <w:pPr>
        <w:pStyle w:val="western"/>
        <w:numPr>
          <w:ilvl w:val="0"/>
          <w:numId w:val="2"/>
        </w:numPr>
        <w:spacing w:before="0" w:beforeAutospacing="0" w:after="150" w:afterAutospacing="0"/>
        <w:rPr>
          <w:color w:val="333333"/>
          <w:sz w:val="28"/>
          <w:szCs w:val="28"/>
        </w:rPr>
      </w:pPr>
      <w:r w:rsidRPr="002C6CC6">
        <w:rPr>
          <w:color w:val="000000"/>
          <w:sz w:val="28"/>
          <w:szCs w:val="28"/>
        </w:rPr>
        <w:t>Развитие  фонематического</w:t>
      </w:r>
      <w:r w:rsidR="00BF5785" w:rsidRPr="002C6CC6">
        <w:rPr>
          <w:color w:val="000000"/>
          <w:sz w:val="28"/>
          <w:szCs w:val="28"/>
        </w:rPr>
        <w:t xml:space="preserve"> слух</w:t>
      </w:r>
      <w:r w:rsidRPr="002C6CC6">
        <w:rPr>
          <w:color w:val="000000"/>
          <w:sz w:val="28"/>
          <w:szCs w:val="28"/>
        </w:rPr>
        <w:t>а  и восприятия</w:t>
      </w:r>
      <w:r w:rsidR="00BF5785" w:rsidRPr="002C6CC6">
        <w:rPr>
          <w:color w:val="000000"/>
          <w:sz w:val="28"/>
          <w:szCs w:val="28"/>
        </w:rPr>
        <w:t>.</w:t>
      </w:r>
    </w:p>
    <w:p w:rsidR="002C6CC6" w:rsidRDefault="002C6CC6" w:rsidP="002C6CC6">
      <w:pPr>
        <w:pStyle w:val="western"/>
        <w:numPr>
          <w:ilvl w:val="0"/>
          <w:numId w:val="2"/>
        </w:numPr>
        <w:spacing w:before="0" w:beforeAutospacing="0" w:after="150" w:afterAutospacing="0"/>
        <w:rPr>
          <w:color w:val="333333"/>
          <w:sz w:val="28"/>
          <w:szCs w:val="28"/>
        </w:rPr>
      </w:pPr>
      <w:r w:rsidRPr="002C6CC6">
        <w:rPr>
          <w:color w:val="000000"/>
          <w:sz w:val="28"/>
          <w:szCs w:val="28"/>
        </w:rPr>
        <w:t xml:space="preserve">Развитие  навыка </w:t>
      </w:r>
      <w:r w:rsidR="00BF5785" w:rsidRPr="002C6CC6">
        <w:rPr>
          <w:color w:val="000000"/>
          <w:sz w:val="28"/>
          <w:szCs w:val="28"/>
        </w:rPr>
        <w:t xml:space="preserve"> произнесения слов различной </w:t>
      </w:r>
      <w:proofErr w:type="spellStart"/>
      <w:r w:rsidR="00BF5785" w:rsidRPr="002C6CC6">
        <w:rPr>
          <w:color w:val="000000"/>
          <w:sz w:val="28"/>
          <w:szCs w:val="28"/>
        </w:rPr>
        <w:t>звукослоговой</w:t>
      </w:r>
      <w:proofErr w:type="spellEnd"/>
      <w:r w:rsidR="00BF5785" w:rsidRPr="002C6CC6">
        <w:rPr>
          <w:color w:val="000000"/>
          <w:sz w:val="28"/>
          <w:szCs w:val="28"/>
        </w:rPr>
        <w:t xml:space="preserve"> структуры.</w:t>
      </w:r>
    </w:p>
    <w:p w:rsidR="002C6CC6" w:rsidRDefault="002C6CC6" w:rsidP="002C6CC6">
      <w:pPr>
        <w:pStyle w:val="western"/>
        <w:numPr>
          <w:ilvl w:val="0"/>
          <w:numId w:val="2"/>
        </w:numPr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Развитие навыка само</w:t>
      </w:r>
      <w:r w:rsidRPr="002C6CC6">
        <w:rPr>
          <w:color w:val="000000"/>
          <w:sz w:val="28"/>
          <w:szCs w:val="28"/>
        </w:rPr>
        <w:t>контроля</w:t>
      </w:r>
      <w:r w:rsidR="00BF5785" w:rsidRPr="002C6CC6">
        <w:rPr>
          <w:color w:val="000000"/>
          <w:sz w:val="28"/>
          <w:szCs w:val="28"/>
        </w:rPr>
        <w:t xml:space="preserve"> за внятностью и выразительностью речи. </w:t>
      </w:r>
    </w:p>
    <w:p w:rsidR="002C6CC6" w:rsidRDefault="002C6CC6" w:rsidP="002C6CC6">
      <w:pPr>
        <w:pStyle w:val="western"/>
        <w:numPr>
          <w:ilvl w:val="0"/>
          <w:numId w:val="2"/>
        </w:numPr>
        <w:spacing w:before="0" w:beforeAutospacing="0" w:after="150" w:afterAutospacing="0"/>
        <w:rPr>
          <w:color w:val="333333"/>
          <w:sz w:val="28"/>
          <w:szCs w:val="28"/>
        </w:rPr>
      </w:pPr>
      <w:r w:rsidRPr="002C6CC6">
        <w:rPr>
          <w:color w:val="000000"/>
          <w:sz w:val="28"/>
          <w:szCs w:val="28"/>
        </w:rPr>
        <w:t xml:space="preserve">Подготовка </w:t>
      </w:r>
      <w:r w:rsidR="00BF5785" w:rsidRPr="002C6CC6">
        <w:rPr>
          <w:color w:val="000000"/>
          <w:sz w:val="28"/>
          <w:szCs w:val="28"/>
        </w:rPr>
        <w:t xml:space="preserve">  к усвоению элементарных навыков звукового анализа и синтеза.</w:t>
      </w:r>
    </w:p>
    <w:p w:rsidR="009A135D" w:rsidRDefault="002C6CC6" w:rsidP="009A135D">
      <w:pPr>
        <w:pStyle w:val="western"/>
        <w:numPr>
          <w:ilvl w:val="0"/>
          <w:numId w:val="2"/>
        </w:numPr>
        <w:spacing w:before="0" w:beforeAutospacing="0" w:after="150" w:afterAutospacing="0"/>
        <w:rPr>
          <w:color w:val="333333"/>
          <w:sz w:val="28"/>
          <w:szCs w:val="28"/>
        </w:rPr>
      </w:pPr>
      <w:r w:rsidRPr="002C6CC6">
        <w:rPr>
          <w:color w:val="000000"/>
          <w:sz w:val="28"/>
          <w:szCs w:val="28"/>
        </w:rPr>
        <w:lastRenderedPageBreak/>
        <w:t>Обучение</w:t>
      </w:r>
      <w:r w:rsidR="00BF5785" w:rsidRPr="002C6CC6">
        <w:rPr>
          <w:color w:val="000000"/>
          <w:sz w:val="28"/>
          <w:szCs w:val="28"/>
        </w:rPr>
        <w:t xml:space="preserve"> самостоятельному высказыванию.</w:t>
      </w:r>
    </w:p>
    <w:p w:rsidR="009A135D" w:rsidRDefault="009A135D" w:rsidP="009A135D">
      <w:pPr>
        <w:pStyle w:val="western"/>
        <w:numPr>
          <w:ilvl w:val="0"/>
          <w:numId w:val="2"/>
        </w:numPr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</w:t>
      </w:r>
      <w:r w:rsidR="00BF5785" w:rsidRPr="009A135D">
        <w:rPr>
          <w:color w:val="333333"/>
          <w:sz w:val="28"/>
          <w:szCs w:val="28"/>
        </w:rPr>
        <w:t>аз</w:t>
      </w:r>
      <w:r>
        <w:rPr>
          <w:color w:val="333333"/>
          <w:sz w:val="28"/>
          <w:szCs w:val="28"/>
        </w:rPr>
        <w:t xml:space="preserve">витие связной речи </w:t>
      </w:r>
    </w:p>
    <w:p w:rsidR="00BF5785" w:rsidRPr="009A135D" w:rsidRDefault="009A135D" w:rsidP="009A135D">
      <w:pPr>
        <w:pStyle w:val="western"/>
        <w:numPr>
          <w:ilvl w:val="0"/>
          <w:numId w:val="2"/>
        </w:numPr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Ф</w:t>
      </w:r>
      <w:r w:rsidR="00BF5785" w:rsidRPr="009A135D">
        <w:rPr>
          <w:color w:val="333333"/>
          <w:sz w:val="28"/>
          <w:szCs w:val="28"/>
        </w:rPr>
        <w:t>ормирование предпосыл</w:t>
      </w:r>
      <w:r>
        <w:rPr>
          <w:color w:val="333333"/>
          <w:sz w:val="28"/>
          <w:szCs w:val="28"/>
        </w:rPr>
        <w:t>ок для обучения письму и чтению</w:t>
      </w:r>
      <w:bookmarkStart w:id="0" w:name="_GoBack"/>
      <w:bookmarkEnd w:id="0"/>
    </w:p>
    <w:sectPr w:rsidR="00BF5785" w:rsidRPr="009A1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5670E"/>
    <w:multiLevelType w:val="multilevel"/>
    <w:tmpl w:val="9EFC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EB256D"/>
    <w:multiLevelType w:val="hybridMultilevel"/>
    <w:tmpl w:val="6B621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85"/>
    <w:rsid w:val="002C6CC6"/>
    <w:rsid w:val="003069B0"/>
    <w:rsid w:val="003919E3"/>
    <w:rsid w:val="003B7919"/>
    <w:rsid w:val="008F6229"/>
    <w:rsid w:val="009A135D"/>
    <w:rsid w:val="00A901ED"/>
    <w:rsid w:val="00BF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069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06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223</Words>
  <Characters>1277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Людмила</dc:creator>
  <cp:keywords/>
  <dc:description/>
  <cp:lastModifiedBy>Люда</cp:lastModifiedBy>
  <cp:revision>4</cp:revision>
  <dcterms:created xsi:type="dcterms:W3CDTF">2025-08-26T06:11:00Z</dcterms:created>
  <dcterms:modified xsi:type="dcterms:W3CDTF">2025-08-26T10:05:00Z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